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517D5" w14:textId="77777777" w:rsidR="00747663" w:rsidRDefault="00747663" w:rsidP="0074766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302EE8" w14:textId="77777777" w:rsidR="00747663" w:rsidRDefault="00747663" w:rsidP="0074766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8843CAB" w14:textId="77777777" w:rsidR="00747663" w:rsidRDefault="00747663" w:rsidP="0074766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18436A" w14:textId="77777777" w:rsidR="00747663" w:rsidRDefault="00747663" w:rsidP="0074766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DF046F" w14:textId="44AFBBF4" w:rsidR="00747663" w:rsidRDefault="00E57413" w:rsidP="007476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DC727A" wp14:editId="4AEB6C8A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5744210" cy="1249680"/>
                <wp:effectExtent l="0" t="0" r="0" b="0"/>
                <wp:wrapNone/>
                <wp:docPr id="445693302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4210" cy="1249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8DE145" w14:textId="77777777" w:rsidR="00747663" w:rsidRPr="00FD7A5F" w:rsidRDefault="00747663" w:rsidP="00747663">
                            <w:pPr>
                              <w:jc w:val="center"/>
                              <w:rPr>
                                <w:rFonts w:cs="Times New Roman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</w:rPr>
                            </w:pPr>
                            <w:r w:rsidRPr="00FD7A5F">
                              <w:rPr>
                                <w:rFonts w:cs="Times New Roman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</w:rPr>
                              <w:t>Školní vzdělávací program</w:t>
                            </w:r>
                          </w:p>
                          <w:p w14:paraId="4107EAC2" w14:textId="77777777" w:rsidR="00747663" w:rsidRDefault="00747663" w:rsidP="007476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</w:rPr>
                            </w:pPr>
                          </w:p>
                          <w:p w14:paraId="67C5F462" w14:textId="77777777" w:rsidR="00747663" w:rsidRPr="004D1897" w:rsidRDefault="00747663" w:rsidP="004D1897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70AD47"/>
                                <w:spacing w:val="10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DC727A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401.1pt;margin-top:.45pt;width:452.3pt;height:98.4pt;z-index:251659264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" filled="f" stroked="f">
                <v:textbox>
                  <w:txbxContent>
                    <w:p w14:paraId="3F8DE145" w14:textId="77777777" w:rsidR="00747663" w:rsidRPr="00FD7A5F" w:rsidRDefault="00747663" w:rsidP="00747663">
                      <w:pPr>
                        <w:jc w:val="center"/>
                        <w:rPr>
                          <w:rFonts w:cs="Times New Roman"/>
                          <w:b/>
                          <w:color w:val="70AD47"/>
                          <w:spacing w:val="10"/>
                          <w:sz w:val="72"/>
                          <w:szCs w:val="72"/>
                        </w:rPr>
                      </w:pPr>
                      <w:r w:rsidRPr="00FD7A5F">
                        <w:rPr>
                          <w:rFonts w:cs="Times New Roman"/>
                          <w:b/>
                          <w:color w:val="70AD47"/>
                          <w:spacing w:val="10"/>
                          <w:sz w:val="72"/>
                          <w:szCs w:val="72"/>
                        </w:rPr>
                        <w:t>Školní vzdělávací program</w:t>
                      </w:r>
                    </w:p>
                    <w:p w14:paraId="4107EAC2" w14:textId="77777777" w:rsidR="00747663" w:rsidRDefault="00747663" w:rsidP="0074766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70AD47"/>
                          <w:spacing w:val="10"/>
                          <w:sz w:val="72"/>
                          <w:szCs w:val="72"/>
                        </w:rPr>
                      </w:pPr>
                    </w:p>
                    <w:p w14:paraId="67C5F462" w14:textId="77777777" w:rsidR="00747663" w:rsidRPr="004D1897" w:rsidRDefault="00747663" w:rsidP="004D1897">
                      <w:pPr>
                        <w:rPr>
                          <w:rFonts w:ascii="Times New Roman" w:hAnsi="Times New Roman" w:cs="Times New Roman"/>
                          <w:b/>
                          <w:color w:val="70AD47"/>
                          <w:spacing w:val="10"/>
                          <w:sz w:val="96"/>
                          <w:szCs w:val="9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BA08BE" w14:textId="77777777" w:rsidR="00747663" w:rsidRDefault="00747663" w:rsidP="0074766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EE2295" w14:textId="77777777" w:rsidR="00747663" w:rsidRDefault="00747663" w:rsidP="0074766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B1ABDB" w14:textId="77777777" w:rsidR="00747663" w:rsidRDefault="00747663" w:rsidP="0074766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1AE8D2" w14:textId="77777777" w:rsidR="00747663" w:rsidRDefault="00747663" w:rsidP="0074766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628839" w14:textId="77777777" w:rsidR="00747663" w:rsidRDefault="00747663" w:rsidP="0074766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10B491" w14:textId="370A3E85" w:rsidR="004D1897" w:rsidRPr="004D1897" w:rsidRDefault="00E57413" w:rsidP="004D189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20AC4E" wp14:editId="21578EB3">
                <wp:simplePos x="0" y="0"/>
                <wp:positionH relativeFrom="margin">
                  <wp:align>center</wp:align>
                </wp:positionH>
                <wp:positionV relativeFrom="paragraph">
                  <wp:posOffset>168910</wp:posOffset>
                </wp:positionV>
                <wp:extent cx="4341495" cy="949325"/>
                <wp:effectExtent l="0" t="0" r="0" b="0"/>
                <wp:wrapNone/>
                <wp:docPr id="77018728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41495" cy="949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E4F89E" w14:textId="77777777" w:rsidR="004D1897" w:rsidRPr="004D1897" w:rsidRDefault="00C92400" w:rsidP="004D1897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92D050"/>
                                <w:spacing w:val="10"/>
                                <w:sz w:val="96"/>
                                <w:szCs w:val="7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92D050"/>
                                <w:spacing w:val="10"/>
                                <w:sz w:val="96"/>
                                <w:szCs w:val="72"/>
                              </w:rPr>
                              <w:t>Příběhy stromů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0AC4E" id="Textové pole 1" o:spid="_x0000_s1027" type="#_x0000_t202" style="position:absolute;margin-left:0;margin-top:13.3pt;width:341.85pt;height:74.75pt;z-index:25166233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" filled="f" stroked="f">
                <v:textbox style="mso-fit-shape-to-text:t">
                  <w:txbxContent>
                    <w:p w14:paraId="38E4F89E" w14:textId="77777777" w:rsidR="004D1897" w:rsidRPr="004D1897" w:rsidRDefault="00C92400" w:rsidP="004D1897">
                      <w:pPr>
                        <w:rPr>
                          <w:rFonts w:ascii="Times New Roman" w:hAnsi="Times New Roman" w:cs="Times New Roman"/>
                          <w:b/>
                          <w:color w:val="92D050"/>
                          <w:spacing w:val="10"/>
                          <w:sz w:val="96"/>
                          <w:szCs w:val="7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92D050"/>
                          <w:spacing w:val="10"/>
                          <w:sz w:val="96"/>
                          <w:szCs w:val="72"/>
                        </w:rPr>
                        <w:t>Příběhy stromů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EC11EA" w14:textId="77777777" w:rsidR="004D1897" w:rsidRPr="004D1897" w:rsidRDefault="004D1897" w:rsidP="004D189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F7825C8" w14:textId="77777777" w:rsidR="004D1897" w:rsidRPr="004D1897" w:rsidRDefault="004D1897" w:rsidP="004D1897">
      <w:pPr>
        <w:rPr>
          <w:rFonts w:ascii="Times New Roman" w:hAnsi="Times New Roman" w:cs="Times New Roman"/>
          <w:sz w:val="24"/>
          <w:szCs w:val="24"/>
        </w:rPr>
      </w:pPr>
    </w:p>
    <w:p w14:paraId="4F4E5973" w14:textId="77777777" w:rsidR="004D1897" w:rsidRPr="004D1897" w:rsidRDefault="004D1897" w:rsidP="004D1897">
      <w:pPr>
        <w:rPr>
          <w:rFonts w:ascii="Times New Roman" w:hAnsi="Times New Roman" w:cs="Times New Roman"/>
          <w:sz w:val="24"/>
          <w:szCs w:val="24"/>
        </w:rPr>
      </w:pPr>
    </w:p>
    <w:p w14:paraId="0BCA6AEB" w14:textId="77777777" w:rsidR="004D1897" w:rsidRPr="004D1897" w:rsidRDefault="004D1897" w:rsidP="004D1897">
      <w:pPr>
        <w:rPr>
          <w:rFonts w:ascii="Times New Roman" w:hAnsi="Times New Roman" w:cs="Times New Roman"/>
          <w:sz w:val="24"/>
          <w:szCs w:val="24"/>
        </w:rPr>
      </w:pPr>
    </w:p>
    <w:p w14:paraId="6F74808D" w14:textId="77777777" w:rsidR="004D1897" w:rsidRPr="004D1897" w:rsidRDefault="004D1897" w:rsidP="004D1897">
      <w:pPr>
        <w:rPr>
          <w:rFonts w:ascii="Times New Roman" w:hAnsi="Times New Roman" w:cs="Times New Roman"/>
          <w:sz w:val="24"/>
          <w:szCs w:val="24"/>
        </w:rPr>
      </w:pPr>
    </w:p>
    <w:p w14:paraId="6374907D" w14:textId="77777777" w:rsidR="004D1897" w:rsidRPr="004D1897" w:rsidRDefault="004D1897" w:rsidP="004D1897">
      <w:pPr>
        <w:rPr>
          <w:rFonts w:ascii="Times New Roman" w:hAnsi="Times New Roman" w:cs="Times New Roman"/>
          <w:sz w:val="24"/>
          <w:szCs w:val="24"/>
        </w:rPr>
      </w:pPr>
    </w:p>
    <w:p w14:paraId="09D80193" w14:textId="77777777" w:rsidR="004D1897" w:rsidRPr="004D1897" w:rsidRDefault="004D1897" w:rsidP="004D1897">
      <w:pPr>
        <w:rPr>
          <w:rFonts w:ascii="Times New Roman" w:hAnsi="Times New Roman" w:cs="Times New Roman"/>
          <w:sz w:val="24"/>
          <w:szCs w:val="24"/>
        </w:rPr>
      </w:pPr>
    </w:p>
    <w:p w14:paraId="3EC12909" w14:textId="77777777" w:rsidR="004D1897" w:rsidRPr="004D1897" w:rsidRDefault="004D1897" w:rsidP="004D18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0288" behindDoc="0" locked="0" layoutInCell="1" allowOverlap="1" wp14:anchorId="287EFB16" wp14:editId="2A735129">
            <wp:simplePos x="0" y="0"/>
            <wp:positionH relativeFrom="column">
              <wp:posOffset>921385</wp:posOffset>
            </wp:positionH>
            <wp:positionV relativeFrom="paragraph">
              <wp:posOffset>7620</wp:posOffset>
            </wp:positionV>
            <wp:extent cx="3970020" cy="2977515"/>
            <wp:effectExtent l="0" t="0" r="0" b="0"/>
            <wp:wrapNone/>
            <wp:docPr id="39876982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769828" name="Obrázek 39876982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0020" cy="2977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5026CC" w14:textId="77777777" w:rsidR="004D1897" w:rsidRPr="004D1897" w:rsidRDefault="004D1897" w:rsidP="004D1897">
      <w:pPr>
        <w:rPr>
          <w:rFonts w:ascii="Times New Roman" w:hAnsi="Times New Roman" w:cs="Times New Roman"/>
          <w:sz w:val="24"/>
          <w:szCs w:val="24"/>
        </w:rPr>
      </w:pPr>
    </w:p>
    <w:p w14:paraId="04ED2280" w14:textId="77777777" w:rsidR="004D1897" w:rsidRDefault="004D1897" w:rsidP="004D1897">
      <w:pPr>
        <w:rPr>
          <w:rFonts w:ascii="Times New Roman" w:hAnsi="Times New Roman" w:cs="Times New Roman"/>
          <w:sz w:val="24"/>
          <w:szCs w:val="24"/>
        </w:rPr>
      </w:pPr>
    </w:p>
    <w:p w14:paraId="1851396E" w14:textId="77777777" w:rsidR="004D1897" w:rsidRDefault="004D1897" w:rsidP="004D189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14FBE3" w14:textId="77777777" w:rsidR="004D1897" w:rsidRPr="004D1897" w:rsidRDefault="004D1897" w:rsidP="004D1897">
      <w:pPr>
        <w:rPr>
          <w:rFonts w:ascii="Times New Roman" w:hAnsi="Times New Roman" w:cs="Times New Roman"/>
          <w:sz w:val="24"/>
          <w:szCs w:val="24"/>
        </w:rPr>
      </w:pPr>
    </w:p>
    <w:p w14:paraId="631025E1" w14:textId="77777777" w:rsidR="004D1897" w:rsidRPr="004D1897" w:rsidRDefault="004D1897" w:rsidP="004D1897">
      <w:pPr>
        <w:rPr>
          <w:rFonts w:ascii="Times New Roman" w:hAnsi="Times New Roman" w:cs="Times New Roman"/>
          <w:sz w:val="24"/>
          <w:szCs w:val="24"/>
        </w:rPr>
      </w:pPr>
    </w:p>
    <w:p w14:paraId="7D8A10A9" w14:textId="77777777" w:rsidR="004D1897" w:rsidRPr="004D1897" w:rsidRDefault="004D1897" w:rsidP="004D1897">
      <w:pPr>
        <w:rPr>
          <w:rFonts w:ascii="Times New Roman" w:hAnsi="Times New Roman" w:cs="Times New Roman"/>
          <w:sz w:val="24"/>
          <w:szCs w:val="24"/>
        </w:rPr>
      </w:pPr>
    </w:p>
    <w:p w14:paraId="34AE2120" w14:textId="77777777" w:rsidR="004D1897" w:rsidRPr="004D1897" w:rsidRDefault="004D1897" w:rsidP="004D1897">
      <w:pPr>
        <w:rPr>
          <w:rFonts w:ascii="Times New Roman" w:hAnsi="Times New Roman" w:cs="Times New Roman"/>
          <w:sz w:val="24"/>
          <w:szCs w:val="24"/>
        </w:rPr>
      </w:pPr>
    </w:p>
    <w:p w14:paraId="17399AAD" w14:textId="77777777" w:rsidR="004D1897" w:rsidRPr="004D1897" w:rsidRDefault="004D1897" w:rsidP="004D1897">
      <w:pPr>
        <w:rPr>
          <w:rFonts w:ascii="Times New Roman" w:hAnsi="Times New Roman" w:cs="Times New Roman"/>
          <w:sz w:val="24"/>
          <w:szCs w:val="24"/>
        </w:rPr>
      </w:pPr>
    </w:p>
    <w:p w14:paraId="17EF8E5B" w14:textId="77777777" w:rsidR="004D1897" w:rsidRPr="004D1897" w:rsidRDefault="004D1897" w:rsidP="004D1897">
      <w:pPr>
        <w:rPr>
          <w:rFonts w:ascii="Times New Roman" w:hAnsi="Times New Roman" w:cs="Times New Roman"/>
          <w:sz w:val="24"/>
          <w:szCs w:val="24"/>
        </w:rPr>
      </w:pPr>
    </w:p>
    <w:p w14:paraId="5C34F2AD" w14:textId="77777777" w:rsidR="004D1897" w:rsidRDefault="004D1897" w:rsidP="004D189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64ECAD5" w14:textId="77777777" w:rsidR="004D1897" w:rsidRDefault="004D1897" w:rsidP="004D189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7C85479" w14:textId="77777777" w:rsidR="004D1897" w:rsidRDefault="004D1897" w:rsidP="004D189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B5D92FA" w14:textId="77777777" w:rsidR="004D1897" w:rsidRDefault="004D1897" w:rsidP="004D189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FDC65AC" w14:textId="77777777" w:rsidR="004D1897" w:rsidRDefault="004D1897" w:rsidP="004D189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5356435" w14:textId="77777777" w:rsidR="004D1897" w:rsidRDefault="004D1897" w:rsidP="004D189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C520E4F" w14:textId="77777777" w:rsidR="00FD7A5F" w:rsidRDefault="00FD7A5F" w:rsidP="004D189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2FBCA5C" w14:textId="77777777" w:rsidR="00FD7A5F" w:rsidRDefault="00FD7A5F" w:rsidP="004D189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08F0735" w14:textId="77777777" w:rsidR="00FD7A5F" w:rsidRDefault="00FD7A5F" w:rsidP="004D189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A1469A6" w14:textId="77777777" w:rsidR="00FD7A5F" w:rsidRDefault="00FD7A5F" w:rsidP="004D189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C25E6A3" w14:textId="77777777" w:rsidR="00FD7A5F" w:rsidRDefault="00FD7A5F" w:rsidP="004D189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50DD32F" w14:textId="77777777" w:rsidR="00FD7A5F" w:rsidRDefault="00FD7A5F" w:rsidP="004D189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E6B6EFE" w14:textId="77777777" w:rsidR="00FD7A5F" w:rsidRDefault="00FD7A5F" w:rsidP="004D189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A8DD39A" w14:textId="77777777" w:rsidR="00FD7A5F" w:rsidRDefault="00FD7A5F" w:rsidP="004D189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DFB7FCD" w14:textId="77777777" w:rsidR="00FD7A5F" w:rsidRDefault="00FD7A5F" w:rsidP="004D189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462D8E7" w14:textId="77777777" w:rsidR="004D1897" w:rsidRPr="00FD7A5F" w:rsidRDefault="004D1897" w:rsidP="004D1897">
      <w:pPr>
        <w:jc w:val="center"/>
        <w:rPr>
          <w:rFonts w:cs="Times New Roman"/>
          <w:b/>
          <w:bCs/>
          <w:sz w:val="24"/>
          <w:szCs w:val="24"/>
          <w:u w:val="single"/>
        </w:rPr>
      </w:pPr>
      <w:r w:rsidRPr="00FD7A5F">
        <w:rPr>
          <w:rFonts w:cs="Times New Roman"/>
          <w:b/>
          <w:bCs/>
          <w:sz w:val="24"/>
          <w:szCs w:val="24"/>
          <w:u w:val="single"/>
        </w:rPr>
        <w:t>Všichni jsme tu kamarádi a přírodu máme rádi.</w:t>
      </w:r>
    </w:p>
    <w:p w14:paraId="4F27F274" w14:textId="77777777" w:rsidR="004D1897" w:rsidRDefault="004D1897" w:rsidP="004D189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A8D327E" w14:textId="77777777" w:rsidR="004D1897" w:rsidRDefault="004D1897" w:rsidP="004D189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5D6EA43" w14:textId="77777777" w:rsidR="004D1897" w:rsidRDefault="004D1897" w:rsidP="004D189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0E5C1B0" w14:textId="77777777" w:rsidR="004D1897" w:rsidRDefault="004D1897" w:rsidP="004D189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944635D" w14:textId="77777777" w:rsidR="004D1897" w:rsidRDefault="004D1897" w:rsidP="004D189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FA4CC3D" w14:textId="77777777" w:rsidR="004D1897" w:rsidRDefault="004D1897" w:rsidP="004D189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03C17C0" w14:textId="77777777" w:rsidR="004D1897" w:rsidRDefault="004D1897" w:rsidP="004D189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C68078E" w14:textId="77777777" w:rsidR="004D1897" w:rsidRDefault="004D1897" w:rsidP="004D189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DF68E28" w14:textId="77777777" w:rsidR="004D1897" w:rsidRDefault="004D1897" w:rsidP="004D189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6B85784" w14:textId="77777777" w:rsidR="004D1897" w:rsidRDefault="004D1897" w:rsidP="004D189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9024BA1" w14:textId="77777777" w:rsidR="004D1897" w:rsidRDefault="004D1897" w:rsidP="004D189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1C2FCF" w14:textId="77777777" w:rsidR="004D1897" w:rsidRDefault="004D1897" w:rsidP="004D189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C630D9C" w14:textId="77777777" w:rsidR="004D1897" w:rsidRDefault="004D1897" w:rsidP="004D189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0E0BCA" w14:textId="77777777" w:rsidR="004D1897" w:rsidRDefault="004D1897" w:rsidP="004D189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8E7106F" w14:textId="77777777" w:rsidR="004D1897" w:rsidRDefault="004D1897" w:rsidP="004D189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36E5A2C" w14:textId="77777777" w:rsidR="004D1897" w:rsidRDefault="004D1897" w:rsidP="009A252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B8640C0" w14:textId="77777777" w:rsidR="007D1E3E" w:rsidRPr="00B83C94" w:rsidRDefault="007D1E3E" w:rsidP="007D1E3E">
      <w:pPr>
        <w:rPr>
          <w:b/>
          <w:sz w:val="32"/>
          <w:szCs w:val="32"/>
        </w:rPr>
      </w:pPr>
      <w:r w:rsidRPr="00B83C94">
        <w:rPr>
          <w:b/>
          <w:sz w:val="32"/>
          <w:szCs w:val="32"/>
        </w:rPr>
        <w:lastRenderedPageBreak/>
        <w:t>Obsah</w:t>
      </w:r>
    </w:p>
    <w:p w14:paraId="46FC51BA" w14:textId="7597BB27" w:rsidR="00F9119B" w:rsidRDefault="00AF7D9F">
      <w:pPr>
        <w:pStyle w:val="Obsah1"/>
        <w:tabs>
          <w:tab w:val="left" w:pos="440"/>
        </w:tabs>
        <w:rPr>
          <w:rFonts w:eastAsiaTheme="minorEastAsia"/>
          <w:kern w:val="2"/>
          <w:szCs w:val="24"/>
          <w:lang w:eastAsia="cs-CZ"/>
          <w14:ligatures w14:val="standardContextual"/>
        </w:rPr>
      </w:pPr>
      <w:r>
        <w:fldChar w:fldCharType="begin"/>
      </w:r>
      <w:r w:rsidR="007D1E3E">
        <w:instrText xml:space="preserve"> TOC \o "1-3" \h \z \u </w:instrText>
      </w:r>
      <w:r>
        <w:fldChar w:fldCharType="separate"/>
      </w:r>
      <w:hyperlink w:anchor="_Toc208394107" w:history="1">
        <w:r w:rsidR="00F9119B" w:rsidRPr="00353D0B">
          <w:rPr>
            <w:rStyle w:val="Hypertextovodkaz"/>
          </w:rPr>
          <w:t>1</w:t>
        </w:r>
        <w:r w:rsidR="00F9119B">
          <w:rPr>
            <w:rFonts w:eastAsiaTheme="minorEastAsia"/>
            <w:kern w:val="2"/>
            <w:szCs w:val="24"/>
            <w:lang w:eastAsia="cs-CZ"/>
            <w14:ligatures w14:val="standardContextual"/>
          </w:rPr>
          <w:tab/>
        </w:r>
        <w:r w:rsidR="00F9119B" w:rsidRPr="00353D0B">
          <w:rPr>
            <w:rStyle w:val="Hypertextovodkaz"/>
          </w:rPr>
          <w:t>Identifikační údaje školy</w:t>
        </w:r>
        <w:r w:rsidR="00F9119B">
          <w:rPr>
            <w:webHidden/>
          </w:rPr>
          <w:tab/>
        </w:r>
        <w:r w:rsidR="00F9119B">
          <w:rPr>
            <w:webHidden/>
          </w:rPr>
          <w:fldChar w:fldCharType="begin"/>
        </w:r>
        <w:r w:rsidR="00F9119B">
          <w:rPr>
            <w:webHidden/>
          </w:rPr>
          <w:instrText xml:space="preserve"> PAGEREF _Toc208394107 \h </w:instrText>
        </w:r>
        <w:r w:rsidR="00F9119B">
          <w:rPr>
            <w:webHidden/>
          </w:rPr>
        </w:r>
        <w:r w:rsidR="00F9119B">
          <w:rPr>
            <w:webHidden/>
          </w:rPr>
          <w:fldChar w:fldCharType="separate"/>
        </w:r>
        <w:r w:rsidR="00F9119B">
          <w:rPr>
            <w:webHidden/>
          </w:rPr>
          <w:t>5</w:t>
        </w:r>
        <w:r w:rsidR="00F9119B">
          <w:rPr>
            <w:webHidden/>
          </w:rPr>
          <w:fldChar w:fldCharType="end"/>
        </w:r>
      </w:hyperlink>
    </w:p>
    <w:p w14:paraId="58D8176C" w14:textId="19B04AA5" w:rsidR="00F9119B" w:rsidRDefault="00F9119B">
      <w:pPr>
        <w:pStyle w:val="Obsah1"/>
        <w:tabs>
          <w:tab w:val="left" w:pos="440"/>
        </w:tabs>
        <w:rPr>
          <w:rFonts w:eastAsiaTheme="minorEastAsia"/>
          <w:kern w:val="2"/>
          <w:szCs w:val="24"/>
          <w:lang w:eastAsia="cs-CZ"/>
          <w14:ligatures w14:val="standardContextual"/>
        </w:rPr>
      </w:pPr>
      <w:hyperlink w:anchor="_Toc208394108" w:history="1">
        <w:r w:rsidRPr="00353D0B">
          <w:rPr>
            <w:rStyle w:val="Hypertextovodkaz"/>
          </w:rPr>
          <w:t>2</w:t>
        </w:r>
        <w:r>
          <w:rPr>
            <w:rFonts w:eastAsiaTheme="minorEastAsia"/>
            <w:kern w:val="2"/>
            <w:szCs w:val="24"/>
            <w:lang w:eastAsia="cs-CZ"/>
            <w14:ligatures w14:val="standardContextual"/>
          </w:rPr>
          <w:tab/>
        </w:r>
        <w:r w:rsidRPr="00353D0B">
          <w:rPr>
            <w:rStyle w:val="Hypertextovodkaz"/>
          </w:rPr>
          <w:t>Charakteristika školy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_Toc208394108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50775AE" w14:textId="10C10D16" w:rsidR="00F9119B" w:rsidRDefault="00F9119B">
      <w:pPr>
        <w:pStyle w:val="Obsah2"/>
        <w:tabs>
          <w:tab w:val="right" w:leader="dot" w:pos="9062"/>
        </w:tabs>
        <w:rPr>
          <w:rFonts w:eastAsiaTheme="minorEastAsia"/>
          <w:noProof/>
          <w:sz w:val="24"/>
          <w:szCs w:val="24"/>
          <w:lang w:eastAsia="cs-CZ"/>
          <w14:ligatures w14:val="standardContextual"/>
        </w:rPr>
      </w:pPr>
      <w:hyperlink w:anchor="_Toc208394109" w:history="1">
        <w:r w:rsidRPr="00353D0B">
          <w:rPr>
            <w:rStyle w:val="Hypertextovodkaz"/>
            <w:noProof/>
          </w:rPr>
          <w:t>2.1  Lokalita školy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_Toc208394109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A3A802F" w14:textId="311A0396" w:rsidR="00F9119B" w:rsidRDefault="00F9119B">
      <w:pPr>
        <w:pStyle w:val="Obsah2"/>
        <w:tabs>
          <w:tab w:val="left" w:pos="960"/>
          <w:tab w:val="right" w:leader="dot" w:pos="9062"/>
        </w:tabs>
        <w:rPr>
          <w:rFonts w:eastAsiaTheme="minorEastAsia"/>
          <w:noProof/>
          <w:sz w:val="24"/>
          <w:szCs w:val="24"/>
          <w:lang w:eastAsia="cs-CZ"/>
          <w14:ligatures w14:val="standardContextual"/>
        </w:rPr>
      </w:pPr>
      <w:hyperlink w:anchor="_Toc208394110" w:history="1">
        <w:r w:rsidRPr="00353D0B">
          <w:rPr>
            <w:rStyle w:val="Hypertextovodkaz"/>
            <w:noProof/>
          </w:rPr>
          <w:t>1.2</w:t>
        </w:r>
        <w:r>
          <w:rPr>
            <w:rFonts w:eastAsiaTheme="minorEastAsia"/>
            <w:noProof/>
            <w:sz w:val="24"/>
            <w:szCs w:val="24"/>
            <w:lang w:eastAsia="cs-CZ"/>
            <w14:ligatures w14:val="standardContextual"/>
          </w:rPr>
          <w:tab/>
        </w:r>
        <w:r w:rsidRPr="00353D0B">
          <w:rPr>
            <w:rStyle w:val="Hypertextovodkaz"/>
            <w:noProof/>
          </w:rPr>
          <w:t>Charakteristika a specifika budovy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_Toc208394110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1545B2B" w14:textId="31B1A895" w:rsidR="00F9119B" w:rsidRDefault="00F9119B">
      <w:pPr>
        <w:pStyle w:val="Obsah2"/>
        <w:tabs>
          <w:tab w:val="left" w:pos="960"/>
          <w:tab w:val="right" w:leader="dot" w:pos="9062"/>
        </w:tabs>
        <w:rPr>
          <w:rFonts w:eastAsiaTheme="minorEastAsia"/>
          <w:noProof/>
          <w:sz w:val="24"/>
          <w:szCs w:val="24"/>
          <w:lang w:eastAsia="cs-CZ"/>
          <w14:ligatures w14:val="standardContextual"/>
        </w:rPr>
      </w:pPr>
      <w:hyperlink w:anchor="_Toc208394111" w:history="1">
        <w:r w:rsidRPr="00353D0B">
          <w:rPr>
            <w:rStyle w:val="Hypertextovodkaz"/>
            <w:noProof/>
          </w:rPr>
          <w:t>1.3</w:t>
        </w:r>
        <w:r>
          <w:rPr>
            <w:rFonts w:eastAsiaTheme="minorEastAsia"/>
            <w:noProof/>
            <w:sz w:val="24"/>
            <w:szCs w:val="24"/>
            <w:lang w:eastAsia="cs-CZ"/>
            <w14:ligatures w14:val="standardContextual"/>
          </w:rPr>
          <w:tab/>
        </w:r>
        <w:r w:rsidRPr="00353D0B">
          <w:rPr>
            <w:rStyle w:val="Hypertextovodkaz"/>
            <w:noProof/>
          </w:rPr>
          <w:t>Nejvyšší povolený počet dětí v mateřské škole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_Toc208394111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C3A877E" w14:textId="31F341E2" w:rsidR="00F9119B" w:rsidRDefault="00F9119B">
      <w:pPr>
        <w:pStyle w:val="Obsah2"/>
        <w:tabs>
          <w:tab w:val="left" w:pos="960"/>
          <w:tab w:val="right" w:leader="dot" w:pos="9062"/>
        </w:tabs>
        <w:rPr>
          <w:rFonts w:eastAsiaTheme="minorEastAsia"/>
          <w:noProof/>
          <w:sz w:val="24"/>
          <w:szCs w:val="24"/>
          <w:lang w:eastAsia="cs-CZ"/>
          <w14:ligatures w14:val="standardContextual"/>
        </w:rPr>
      </w:pPr>
      <w:hyperlink w:anchor="_Toc208394112" w:history="1">
        <w:r w:rsidRPr="00353D0B">
          <w:rPr>
            <w:rStyle w:val="Hypertextovodkaz"/>
            <w:noProof/>
          </w:rPr>
          <w:t>1.4</w:t>
        </w:r>
        <w:r>
          <w:rPr>
            <w:rFonts w:eastAsiaTheme="minorEastAsia"/>
            <w:noProof/>
            <w:sz w:val="24"/>
            <w:szCs w:val="24"/>
            <w:lang w:eastAsia="cs-CZ"/>
            <w14:ligatures w14:val="standardContextual"/>
          </w:rPr>
          <w:tab/>
        </w:r>
        <w:r w:rsidRPr="00353D0B">
          <w:rPr>
            <w:rStyle w:val="Hypertextovodkaz"/>
            <w:noProof/>
          </w:rPr>
          <w:t>Specifika jednotlivých tříd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_Toc208394112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C6CC4D0" w14:textId="37431F40" w:rsidR="00F9119B" w:rsidRDefault="00F9119B">
      <w:pPr>
        <w:pStyle w:val="Obsah1"/>
        <w:tabs>
          <w:tab w:val="left" w:pos="440"/>
        </w:tabs>
        <w:rPr>
          <w:rFonts w:eastAsiaTheme="minorEastAsia"/>
          <w:kern w:val="2"/>
          <w:szCs w:val="24"/>
          <w:lang w:eastAsia="cs-CZ"/>
          <w14:ligatures w14:val="standardContextual"/>
        </w:rPr>
      </w:pPr>
      <w:hyperlink w:anchor="_Toc208394113" w:history="1">
        <w:r w:rsidRPr="00353D0B">
          <w:rPr>
            <w:rStyle w:val="Hypertextovodkaz"/>
          </w:rPr>
          <w:t>3</w:t>
        </w:r>
        <w:r>
          <w:rPr>
            <w:rFonts w:eastAsiaTheme="minorEastAsia"/>
            <w:kern w:val="2"/>
            <w:szCs w:val="24"/>
            <w:lang w:eastAsia="cs-CZ"/>
            <w14:ligatures w14:val="standardContextual"/>
          </w:rPr>
          <w:tab/>
        </w:r>
        <w:r w:rsidRPr="00353D0B">
          <w:rPr>
            <w:rStyle w:val="Hypertextovodkaz"/>
          </w:rPr>
          <w:t>Pedagogický tým školy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_Toc208394113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3C749CF" w14:textId="59740973" w:rsidR="00F9119B" w:rsidRDefault="00F9119B">
      <w:pPr>
        <w:pStyle w:val="Obsah2"/>
        <w:tabs>
          <w:tab w:val="left" w:pos="960"/>
          <w:tab w:val="right" w:leader="dot" w:pos="9062"/>
        </w:tabs>
        <w:rPr>
          <w:rFonts w:eastAsiaTheme="minorEastAsia"/>
          <w:noProof/>
          <w:sz w:val="24"/>
          <w:szCs w:val="24"/>
          <w:lang w:eastAsia="cs-CZ"/>
          <w14:ligatures w14:val="standardContextual"/>
        </w:rPr>
      </w:pPr>
      <w:hyperlink w:anchor="_Toc208394114" w:history="1">
        <w:r w:rsidRPr="00353D0B">
          <w:rPr>
            <w:rStyle w:val="Hypertextovodkaz"/>
            <w:noProof/>
          </w:rPr>
          <w:t>3.1</w:t>
        </w:r>
        <w:r>
          <w:rPr>
            <w:rFonts w:eastAsiaTheme="minorEastAsia"/>
            <w:noProof/>
            <w:sz w:val="24"/>
            <w:szCs w:val="24"/>
            <w:lang w:eastAsia="cs-CZ"/>
            <w14:ligatures w14:val="standardContextual"/>
          </w:rPr>
          <w:tab/>
        </w:r>
        <w:r w:rsidRPr="00353D0B">
          <w:rPr>
            <w:rStyle w:val="Hypertextovodkaz"/>
            <w:noProof/>
          </w:rPr>
          <w:t>Obecný popis složení týmu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_Toc208394114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F6779EB" w14:textId="0AEA45D3" w:rsidR="00F9119B" w:rsidRDefault="00F9119B">
      <w:pPr>
        <w:pStyle w:val="Obsah2"/>
        <w:tabs>
          <w:tab w:val="left" w:pos="960"/>
          <w:tab w:val="right" w:leader="dot" w:pos="9062"/>
        </w:tabs>
        <w:rPr>
          <w:rFonts w:eastAsiaTheme="minorEastAsia"/>
          <w:noProof/>
          <w:sz w:val="24"/>
          <w:szCs w:val="24"/>
          <w:lang w:eastAsia="cs-CZ"/>
          <w14:ligatures w14:val="standardContextual"/>
        </w:rPr>
      </w:pPr>
      <w:hyperlink w:anchor="_Toc208394115" w:history="1">
        <w:r w:rsidRPr="00353D0B">
          <w:rPr>
            <w:rStyle w:val="Hypertextovodkaz"/>
            <w:noProof/>
          </w:rPr>
          <w:t>3.2</w:t>
        </w:r>
        <w:r>
          <w:rPr>
            <w:rFonts w:eastAsiaTheme="minorEastAsia"/>
            <w:noProof/>
            <w:sz w:val="24"/>
            <w:szCs w:val="24"/>
            <w:lang w:eastAsia="cs-CZ"/>
            <w14:ligatures w14:val="standardContextual"/>
          </w:rPr>
          <w:tab/>
        </w:r>
        <w:r w:rsidRPr="00353D0B">
          <w:rPr>
            <w:rStyle w:val="Hypertextovodkaz"/>
            <w:noProof/>
          </w:rPr>
          <w:t>Profesní rozvoj pedagogických pracovníků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_Toc208394115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FBCFF9D" w14:textId="0E2AB255" w:rsidR="00F9119B" w:rsidRDefault="00F9119B">
      <w:pPr>
        <w:pStyle w:val="Obsah1"/>
        <w:tabs>
          <w:tab w:val="left" w:pos="440"/>
        </w:tabs>
        <w:rPr>
          <w:rFonts w:eastAsiaTheme="minorEastAsia"/>
          <w:kern w:val="2"/>
          <w:szCs w:val="24"/>
          <w:lang w:eastAsia="cs-CZ"/>
          <w14:ligatures w14:val="standardContextual"/>
        </w:rPr>
      </w:pPr>
      <w:hyperlink w:anchor="_Toc208394116" w:history="1">
        <w:r w:rsidRPr="00353D0B">
          <w:rPr>
            <w:rStyle w:val="Hypertextovodkaz"/>
          </w:rPr>
          <w:t>4</w:t>
        </w:r>
        <w:r>
          <w:rPr>
            <w:rFonts w:eastAsiaTheme="minorEastAsia"/>
            <w:kern w:val="2"/>
            <w:szCs w:val="24"/>
            <w:lang w:eastAsia="cs-CZ"/>
            <w14:ligatures w14:val="standardContextual"/>
          </w:rPr>
          <w:tab/>
        </w:r>
        <w:r w:rsidRPr="00353D0B">
          <w:rPr>
            <w:rStyle w:val="Hypertextovodkaz"/>
          </w:rPr>
          <w:t>Podmínky vzdělávání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_Toc208394116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0A722AC" w14:textId="2ADF9E24" w:rsidR="00F9119B" w:rsidRDefault="00F9119B">
      <w:pPr>
        <w:pStyle w:val="Obsah2"/>
        <w:tabs>
          <w:tab w:val="left" w:pos="960"/>
          <w:tab w:val="right" w:leader="dot" w:pos="9062"/>
        </w:tabs>
        <w:rPr>
          <w:rFonts w:eastAsiaTheme="minorEastAsia"/>
          <w:noProof/>
          <w:sz w:val="24"/>
          <w:szCs w:val="24"/>
          <w:lang w:eastAsia="cs-CZ"/>
          <w14:ligatures w14:val="standardContextual"/>
        </w:rPr>
      </w:pPr>
      <w:hyperlink w:anchor="_Toc208394117" w:history="1">
        <w:r w:rsidRPr="00353D0B">
          <w:rPr>
            <w:rStyle w:val="Hypertextovodkaz"/>
            <w:noProof/>
          </w:rPr>
          <w:t>4.1</w:t>
        </w:r>
        <w:r>
          <w:rPr>
            <w:rFonts w:eastAsiaTheme="minorEastAsia"/>
            <w:noProof/>
            <w:sz w:val="24"/>
            <w:szCs w:val="24"/>
            <w:lang w:eastAsia="cs-CZ"/>
            <w14:ligatures w14:val="standardContextual"/>
          </w:rPr>
          <w:tab/>
        </w:r>
        <w:r w:rsidRPr="00353D0B">
          <w:rPr>
            <w:rStyle w:val="Hypertextovodkaz"/>
            <w:noProof/>
          </w:rPr>
          <w:t>Psychosociální podmínky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_Toc208394117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6E9E50A" w14:textId="45F922AD" w:rsidR="00F9119B" w:rsidRDefault="00F9119B">
      <w:pPr>
        <w:pStyle w:val="Obsah2"/>
        <w:tabs>
          <w:tab w:val="left" w:pos="960"/>
          <w:tab w:val="right" w:leader="dot" w:pos="9062"/>
        </w:tabs>
        <w:rPr>
          <w:rFonts w:eastAsiaTheme="minorEastAsia"/>
          <w:noProof/>
          <w:sz w:val="24"/>
          <w:szCs w:val="24"/>
          <w:lang w:eastAsia="cs-CZ"/>
          <w14:ligatures w14:val="standardContextual"/>
        </w:rPr>
      </w:pPr>
      <w:hyperlink w:anchor="_Toc208394118" w:history="1">
        <w:r w:rsidRPr="00353D0B">
          <w:rPr>
            <w:rStyle w:val="Hypertextovodkaz"/>
            <w:noProof/>
          </w:rPr>
          <w:t>4.2</w:t>
        </w:r>
        <w:r>
          <w:rPr>
            <w:rFonts w:eastAsiaTheme="minorEastAsia"/>
            <w:noProof/>
            <w:sz w:val="24"/>
            <w:szCs w:val="24"/>
            <w:lang w:eastAsia="cs-CZ"/>
            <w14:ligatures w14:val="standardContextual"/>
          </w:rPr>
          <w:tab/>
        </w:r>
        <w:r w:rsidRPr="00353D0B">
          <w:rPr>
            <w:rStyle w:val="Hypertextovodkaz"/>
            <w:noProof/>
          </w:rPr>
          <w:t>Spolupráce se zákonnými zástupci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_Toc208394118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604B88E" w14:textId="77C3E12F" w:rsidR="00F9119B" w:rsidRDefault="00F9119B">
      <w:pPr>
        <w:pStyle w:val="Obsah2"/>
        <w:tabs>
          <w:tab w:val="left" w:pos="960"/>
          <w:tab w:val="right" w:leader="dot" w:pos="9062"/>
        </w:tabs>
        <w:rPr>
          <w:rFonts w:eastAsiaTheme="minorEastAsia"/>
          <w:noProof/>
          <w:sz w:val="24"/>
          <w:szCs w:val="24"/>
          <w:lang w:eastAsia="cs-CZ"/>
          <w14:ligatures w14:val="standardContextual"/>
        </w:rPr>
      </w:pPr>
      <w:hyperlink w:anchor="_Toc208394119" w:history="1">
        <w:r w:rsidRPr="00353D0B">
          <w:rPr>
            <w:rStyle w:val="Hypertextovodkaz"/>
            <w:noProof/>
          </w:rPr>
          <w:t>4.3</w:t>
        </w:r>
        <w:r>
          <w:rPr>
            <w:rFonts w:eastAsiaTheme="minorEastAsia"/>
            <w:noProof/>
            <w:sz w:val="24"/>
            <w:szCs w:val="24"/>
            <w:lang w:eastAsia="cs-CZ"/>
            <w14:ligatures w14:val="standardContextual"/>
          </w:rPr>
          <w:tab/>
        </w:r>
        <w:r w:rsidRPr="00353D0B">
          <w:rPr>
            <w:rStyle w:val="Hypertextovodkaz"/>
            <w:noProof/>
          </w:rPr>
          <w:t>Organizace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_Toc208394119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E28E63D" w14:textId="6C273FDD" w:rsidR="00F9119B" w:rsidRDefault="00F9119B">
      <w:pPr>
        <w:pStyle w:val="Obsah2"/>
        <w:tabs>
          <w:tab w:val="right" w:leader="dot" w:pos="9062"/>
        </w:tabs>
        <w:rPr>
          <w:rFonts w:eastAsiaTheme="minorEastAsia"/>
          <w:noProof/>
          <w:sz w:val="24"/>
          <w:szCs w:val="24"/>
          <w:lang w:eastAsia="cs-CZ"/>
          <w14:ligatures w14:val="standardContextual"/>
        </w:rPr>
      </w:pPr>
      <w:hyperlink w:anchor="_Toc208394120" w:history="1">
        <w:r w:rsidRPr="00353D0B">
          <w:rPr>
            <w:rStyle w:val="Hypertextovodkaz"/>
            <w:noProof/>
          </w:rPr>
          <w:t>4.4    Životospráva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_Toc208394120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215BD62" w14:textId="38320F89" w:rsidR="00F9119B" w:rsidRDefault="00F9119B">
      <w:pPr>
        <w:pStyle w:val="Obsah2"/>
        <w:tabs>
          <w:tab w:val="left" w:pos="960"/>
          <w:tab w:val="right" w:leader="dot" w:pos="9062"/>
        </w:tabs>
        <w:rPr>
          <w:rFonts w:eastAsiaTheme="minorEastAsia"/>
          <w:noProof/>
          <w:sz w:val="24"/>
          <w:szCs w:val="24"/>
          <w:lang w:eastAsia="cs-CZ"/>
          <w14:ligatures w14:val="standardContextual"/>
        </w:rPr>
      </w:pPr>
      <w:hyperlink w:anchor="_Toc208394121" w:history="1">
        <w:r w:rsidRPr="00353D0B">
          <w:rPr>
            <w:rStyle w:val="Hypertextovodkaz"/>
            <w:noProof/>
          </w:rPr>
          <w:t>4.5</w:t>
        </w:r>
        <w:r>
          <w:rPr>
            <w:rFonts w:eastAsiaTheme="minorEastAsia"/>
            <w:noProof/>
            <w:sz w:val="24"/>
            <w:szCs w:val="24"/>
            <w:lang w:eastAsia="cs-CZ"/>
            <w14:ligatures w14:val="standardContextual"/>
          </w:rPr>
          <w:tab/>
        </w:r>
        <w:r w:rsidRPr="00353D0B">
          <w:rPr>
            <w:rStyle w:val="Hypertextovodkaz"/>
            <w:noProof/>
          </w:rPr>
          <w:t>Věcné podmínky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_Toc208394121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170EF899" w14:textId="2EA3E683" w:rsidR="00F9119B" w:rsidRDefault="00F9119B">
      <w:pPr>
        <w:pStyle w:val="Obsah1"/>
        <w:tabs>
          <w:tab w:val="left" w:pos="440"/>
        </w:tabs>
        <w:rPr>
          <w:rFonts w:eastAsiaTheme="minorEastAsia"/>
          <w:kern w:val="2"/>
          <w:szCs w:val="24"/>
          <w:lang w:eastAsia="cs-CZ"/>
          <w14:ligatures w14:val="standardContextual"/>
        </w:rPr>
      </w:pPr>
      <w:hyperlink w:anchor="_Toc208394122" w:history="1">
        <w:r w:rsidRPr="00353D0B">
          <w:rPr>
            <w:rStyle w:val="Hypertextovodkaz"/>
          </w:rPr>
          <w:t>5</w:t>
        </w:r>
        <w:r>
          <w:rPr>
            <w:rFonts w:eastAsiaTheme="minorEastAsia"/>
            <w:kern w:val="2"/>
            <w:szCs w:val="24"/>
            <w:lang w:eastAsia="cs-CZ"/>
            <w14:ligatures w14:val="standardContextual"/>
          </w:rPr>
          <w:tab/>
        </w:r>
        <w:r w:rsidRPr="00353D0B">
          <w:rPr>
            <w:rStyle w:val="Hypertextovodkaz"/>
          </w:rPr>
          <w:t>Charakteristika vzdělávacího programu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_Toc208394122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463CE91" w14:textId="7E50F92B" w:rsidR="00F9119B" w:rsidRDefault="00F9119B">
      <w:pPr>
        <w:pStyle w:val="Obsah2"/>
        <w:tabs>
          <w:tab w:val="left" w:pos="960"/>
          <w:tab w:val="right" w:leader="dot" w:pos="9062"/>
        </w:tabs>
        <w:rPr>
          <w:rFonts w:eastAsiaTheme="minorEastAsia"/>
          <w:noProof/>
          <w:sz w:val="24"/>
          <w:szCs w:val="24"/>
          <w:lang w:eastAsia="cs-CZ"/>
          <w14:ligatures w14:val="standardContextual"/>
        </w:rPr>
      </w:pPr>
      <w:hyperlink w:anchor="_Toc208394123" w:history="1">
        <w:r w:rsidRPr="00353D0B">
          <w:rPr>
            <w:rStyle w:val="Hypertextovodkaz"/>
            <w:noProof/>
          </w:rPr>
          <w:t>5.1</w:t>
        </w:r>
        <w:r>
          <w:rPr>
            <w:rFonts w:eastAsiaTheme="minorEastAsia"/>
            <w:noProof/>
            <w:sz w:val="24"/>
            <w:szCs w:val="24"/>
            <w:lang w:eastAsia="cs-CZ"/>
            <w14:ligatures w14:val="standardContextual"/>
          </w:rPr>
          <w:tab/>
        </w:r>
        <w:r w:rsidRPr="00353D0B">
          <w:rPr>
            <w:rStyle w:val="Hypertextovodkaz"/>
            <w:noProof/>
          </w:rPr>
          <w:t>Vize a cíle vzdělávacího programu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_Toc208394123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3F85801" w14:textId="106AFE67" w:rsidR="00F9119B" w:rsidRDefault="00F9119B">
      <w:pPr>
        <w:pStyle w:val="Obsah2"/>
        <w:tabs>
          <w:tab w:val="left" w:pos="960"/>
          <w:tab w:val="right" w:leader="dot" w:pos="9062"/>
        </w:tabs>
        <w:rPr>
          <w:rFonts w:eastAsiaTheme="minorEastAsia"/>
          <w:noProof/>
          <w:sz w:val="24"/>
          <w:szCs w:val="24"/>
          <w:lang w:eastAsia="cs-CZ"/>
          <w14:ligatures w14:val="standardContextual"/>
        </w:rPr>
      </w:pPr>
      <w:hyperlink w:anchor="_Toc208394124" w:history="1">
        <w:r w:rsidRPr="00353D0B">
          <w:rPr>
            <w:rStyle w:val="Hypertextovodkaz"/>
            <w:noProof/>
          </w:rPr>
          <w:t>5.2</w:t>
        </w:r>
        <w:r>
          <w:rPr>
            <w:rFonts w:eastAsiaTheme="minorEastAsia"/>
            <w:noProof/>
            <w:sz w:val="24"/>
            <w:szCs w:val="24"/>
            <w:lang w:eastAsia="cs-CZ"/>
            <w14:ligatures w14:val="standardContextual"/>
          </w:rPr>
          <w:tab/>
        </w:r>
        <w:r w:rsidRPr="00353D0B">
          <w:rPr>
            <w:rStyle w:val="Hypertextovodkaz"/>
            <w:noProof/>
          </w:rPr>
          <w:t>Vzdělávací strategie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_Toc208394124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19551B92" w14:textId="05F4FF9E" w:rsidR="00F9119B" w:rsidRDefault="00F9119B">
      <w:pPr>
        <w:pStyle w:val="Obsah2"/>
        <w:tabs>
          <w:tab w:val="right" w:leader="dot" w:pos="9062"/>
        </w:tabs>
        <w:rPr>
          <w:rFonts w:eastAsiaTheme="minorEastAsia"/>
          <w:noProof/>
          <w:sz w:val="24"/>
          <w:szCs w:val="24"/>
          <w:lang w:eastAsia="cs-CZ"/>
          <w14:ligatures w14:val="standardContextual"/>
        </w:rPr>
      </w:pPr>
      <w:hyperlink w:anchor="_Toc208394125" w:history="1">
        <w:r w:rsidRPr="00353D0B">
          <w:rPr>
            <w:rStyle w:val="Hypertextovodkaz"/>
            <w:noProof/>
          </w:rPr>
          <w:t>5.3     Nastavení procesu pedagogického diagnostikování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_Toc208394125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710F7798" w14:textId="2A395196" w:rsidR="00F9119B" w:rsidRDefault="00F9119B">
      <w:pPr>
        <w:pStyle w:val="Obsah2"/>
        <w:tabs>
          <w:tab w:val="right" w:leader="dot" w:pos="9062"/>
        </w:tabs>
        <w:rPr>
          <w:rFonts w:eastAsiaTheme="minorEastAsia"/>
          <w:noProof/>
          <w:sz w:val="24"/>
          <w:szCs w:val="24"/>
          <w:lang w:eastAsia="cs-CZ"/>
          <w14:ligatures w14:val="standardContextual"/>
        </w:rPr>
      </w:pPr>
      <w:hyperlink w:anchor="_Toc208394126" w:history="1">
        <w:r w:rsidRPr="00353D0B">
          <w:rPr>
            <w:rStyle w:val="Hypertextovodkaz"/>
            <w:rFonts w:eastAsia="Times New Roman"/>
            <w:noProof/>
            <w:lang w:eastAsia="cs-CZ"/>
          </w:rPr>
          <w:t>5.4     Zajištění individualizace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_Toc208394126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796BEDF6" w14:textId="198E4A13" w:rsidR="00F9119B" w:rsidRDefault="00F9119B">
      <w:pPr>
        <w:pStyle w:val="Obsah1"/>
        <w:tabs>
          <w:tab w:val="left" w:pos="440"/>
        </w:tabs>
        <w:rPr>
          <w:rFonts w:eastAsiaTheme="minorEastAsia"/>
          <w:kern w:val="2"/>
          <w:szCs w:val="24"/>
          <w:lang w:eastAsia="cs-CZ"/>
          <w14:ligatures w14:val="standardContextual"/>
        </w:rPr>
      </w:pPr>
      <w:hyperlink w:anchor="_Toc208394127" w:history="1">
        <w:r w:rsidRPr="00353D0B">
          <w:rPr>
            <w:rStyle w:val="Hypertextovodkaz"/>
            <w:rFonts w:eastAsia="Times New Roman"/>
            <w:lang w:eastAsia="cs-CZ"/>
          </w:rPr>
          <w:t>6</w:t>
        </w:r>
        <w:r>
          <w:rPr>
            <w:rFonts w:eastAsiaTheme="minorEastAsia"/>
            <w:kern w:val="2"/>
            <w:szCs w:val="24"/>
            <w:lang w:eastAsia="cs-CZ"/>
            <w14:ligatures w14:val="standardContextual"/>
          </w:rPr>
          <w:tab/>
        </w:r>
        <w:r w:rsidRPr="00353D0B">
          <w:rPr>
            <w:rStyle w:val="Hypertextovodkaz"/>
            <w:rFonts w:eastAsia="Times New Roman"/>
            <w:lang w:eastAsia="cs-CZ"/>
          </w:rPr>
          <w:t>Vzdělávací obsah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_Toc208394127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3C94FE5D" w14:textId="13DD3A27" w:rsidR="00F9119B" w:rsidRDefault="00F9119B">
      <w:pPr>
        <w:pStyle w:val="Obsah2"/>
        <w:tabs>
          <w:tab w:val="left" w:pos="960"/>
          <w:tab w:val="right" w:leader="dot" w:pos="9062"/>
        </w:tabs>
        <w:rPr>
          <w:rFonts w:eastAsiaTheme="minorEastAsia"/>
          <w:noProof/>
          <w:sz w:val="24"/>
          <w:szCs w:val="24"/>
          <w:lang w:eastAsia="cs-CZ"/>
          <w14:ligatures w14:val="standardContextual"/>
        </w:rPr>
      </w:pPr>
      <w:hyperlink w:anchor="_Toc208394128" w:history="1">
        <w:r w:rsidRPr="00353D0B">
          <w:rPr>
            <w:rStyle w:val="Hypertextovodkaz"/>
            <w:noProof/>
            <w:lang w:eastAsia="cs-CZ"/>
          </w:rPr>
          <w:t>6.1</w:t>
        </w:r>
        <w:r>
          <w:rPr>
            <w:rFonts w:eastAsiaTheme="minorEastAsia"/>
            <w:noProof/>
            <w:sz w:val="24"/>
            <w:szCs w:val="24"/>
            <w:lang w:eastAsia="cs-CZ"/>
            <w14:ligatures w14:val="standardContextual"/>
          </w:rPr>
          <w:tab/>
        </w:r>
        <w:r w:rsidRPr="00353D0B">
          <w:rPr>
            <w:rStyle w:val="Hypertextovodkaz"/>
            <w:noProof/>
            <w:lang w:eastAsia="cs-CZ"/>
          </w:rPr>
          <w:t>Integrované bloky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_Toc208394128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3AEF0356" w14:textId="6481662F" w:rsidR="00F9119B" w:rsidRDefault="00F9119B">
      <w:pPr>
        <w:pStyle w:val="Obsah3"/>
        <w:tabs>
          <w:tab w:val="right" w:leader="dot" w:pos="9062"/>
        </w:tabs>
        <w:rPr>
          <w:rFonts w:eastAsiaTheme="minorEastAsia"/>
          <w:noProof/>
          <w:sz w:val="24"/>
          <w:szCs w:val="24"/>
          <w:lang w:eastAsia="cs-CZ"/>
          <w14:ligatures w14:val="standardContextual"/>
        </w:rPr>
      </w:pPr>
      <w:hyperlink w:anchor="_Toc208394129" w:history="1">
        <w:r w:rsidRPr="00353D0B">
          <w:rPr>
            <w:rStyle w:val="Hypertextovodkaz"/>
            <w:noProof/>
          </w:rPr>
          <w:t>6.1.1 SILNÝ JAKO DUB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_Toc208394129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7E5FD401" w14:textId="728A5CC5" w:rsidR="00F9119B" w:rsidRDefault="00F9119B">
      <w:pPr>
        <w:pStyle w:val="Obsah3"/>
        <w:tabs>
          <w:tab w:val="right" w:leader="dot" w:pos="9062"/>
        </w:tabs>
        <w:rPr>
          <w:rFonts w:eastAsiaTheme="minorEastAsia"/>
          <w:noProof/>
          <w:sz w:val="24"/>
          <w:szCs w:val="24"/>
          <w:lang w:eastAsia="cs-CZ"/>
          <w14:ligatures w14:val="standardContextual"/>
        </w:rPr>
      </w:pPr>
      <w:hyperlink w:anchor="_Toc208394130" w:history="1">
        <w:r w:rsidRPr="00353D0B">
          <w:rPr>
            <w:rStyle w:val="Hypertextovodkaz"/>
            <w:noProof/>
          </w:rPr>
          <w:t>6.1.2 POD LIPOVOU OCHRANOU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_Toc208394130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3D551B6E" w14:textId="009E531D" w:rsidR="00F9119B" w:rsidRDefault="00F9119B">
      <w:pPr>
        <w:pStyle w:val="Obsah3"/>
        <w:tabs>
          <w:tab w:val="right" w:leader="dot" w:pos="9062"/>
        </w:tabs>
        <w:rPr>
          <w:rFonts w:eastAsiaTheme="minorEastAsia"/>
          <w:noProof/>
          <w:sz w:val="24"/>
          <w:szCs w:val="24"/>
          <w:lang w:eastAsia="cs-CZ"/>
          <w14:ligatures w14:val="standardContextual"/>
        </w:rPr>
      </w:pPr>
      <w:hyperlink w:anchor="_Toc208394131" w:history="1">
        <w:r w:rsidRPr="00353D0B">
          <w:rPr>
            <w:rStyle w:val="Hypertextovodkaz"/>
            <w:noProof/>
          </w:rPr>
          <w:t>6.1.3 POKLADY BOROVICE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_Toc208394131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050A288D" w14:textId="4693D521" w:rsidR="00F9119B" w:rsidRDefault="00F9119B">
      <w:pPr>
        <w:pStyle w:val="Obsah3"/>
        <w:tabs>
          <w:tab w:val="right" w:leader="dot" w:pos="9062"/>
        </w:tabs>
        <w:rPr>
          <w:rFonts w:eastAsiaTheme="minorEastAsia"/>
          <w:noProof/>
          <w:sz w:val="24"/>
          <w:szCs w:val="24"/>
          <w:lang w:eastAsia="cs-CZ"/>
          <w14:ligatures w14:val="standardContextual"/>
        </w:rPr>
      </w:pPr>
      <w:hyperlink w:anchor="_Toc208394132" w:history="1">
        <w:r w:rsidRPr="00353D0B">
          <w:rPr>
            <w:rStyle w:val="Hypertextovodkaz"/>
            <w:noProof/>
          </w:rPr>
          <w:t>6.1.4 BŘÍZA VYPRÁVÍ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_Toc208394132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71C257AD" w14:textId="10E7325C" w:rsidR="00F9119B" w:rsidRDefault="00F9119B">
      <w:pPr>
        <w:pStyle w:val="Obsah3"/>
        <w:tabs>
          <w:tab w:val="right" w:leader="dot" w:pos="9062"/>
        </w:tabs>
        <w:rPr>
          <w:rFonts w:eastAsiaTheme="minorEastAsia"/>
          <w:noProof/>
          <w:sz w:val="24"/>
          <w:szCs w:val="24"/>
          <w:lang w:eastAsia="cs-CZ"/>
          <w14:ligatures w14:val="standardContextual"/>
        </w:rPr>
      </w:pPr>
      <w:hyperlink w:anchor="_Toc208394133" w:history="1">
        <w:r w:rsidRPr="00353D0B">
          <w:rPr>
            <w:rStyle w:val="Hypertextovodkaz"/>
            <w:noProof/>
          </w:rPr>
          <w:t>6.1.5 TAJEMSTVÍ JAVORU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_Toc208394133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47AA795D" w14:textId="266A0E6F" w:rsidR="00F9119B" w:rsidRDefault="00F9119B">
      <w:pPr>
        <w:pStyle w:val="Obsah1"/>
        <w:tabs>
          <w:tab w:val="left" w:pos="440"/>
        </w:tabs>
        <w:rPr>
          <w:rFonts w:eastAsiaTheme="minorEastAsia"/>
          <w:kern w:val="2"/>
          <w:szCs w:val="24"/>
          <w:lang w:eastAsia="cs-CZ"/>
          <w14:ligatures w14:val="standardContextual"/>
        </w:rPr>
      </w:pPr>
      <w:hyperlink w:anchor="_Toc208394134" w:history="1">
        <w:r w:rsidRPr="00353D0B">
          <w:rPr>
            <w:rStyle w:val="Hypertextovodkaz"/>
          </w:rPr>
          <w:t>7</w:t>
        </w:r>
        <w:r>
          <w:rPr>
            <w:rFonts w:eastAsiaTheme="minorEastAsia"/>
            <w:kern w:val="2"/>
            <w:szCs w:val="24"/>
            <w:lang w:eastAsia="cs-CZ"/>
            <w14:ligatures w14:val="standardContextual"/>
          </w:rPr>
          <w:tab/>
        </w:r>
        <w:r w:rsidRPr="00353D0B">
          <w:rPr>
            <w:rStyle w:val="Hypertextovodkaz"/>
          </w:rPr>
          <w:t>Plán autoevaluace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_Toc208394134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71FEC5D1" w14:textId="3AFA7BE2" w:rsidR="00F9119B" w:rsidRDefault="00F9119B">
      <w:pPr>
        <w:pStyle w:val="Obsah2"/>
        <w:tabs>
          <w:tab w:val="left" w:pos="960"/>
          <w:tab w:val="right" w:leader="dot" w:pos="9062"/>
        </w:tabs>
        <w:rPr>
          <w:rFonts w:eastAsiaTheme="minorEastAsia"/>
          <w:noProof/>
          <w:sz w:val="24"/>
          <w:szCs w:val="24"/>
          <w:lang w:eastAsia="cs-CZ"/>
          <w14:ligatures w14:val="standardContextual"/>
        </w:rPr>
      </w:pPr>
      <w:hyperlink w:anchor="_Toc208394135" w:history="1">
        <w:r w:rsidRPr="00353D0B">
          <w:rPr>
            <w:rStyle w:val="Hypertextovodkaz"/>
            <w:noProof/>
          </w:rPr>
          <w:t>7.1</w:t>
        </w:r>
        <w:r>
          <w:rPr>
            <w:rFonts w:eastAsiaTheme="minorEastAsia"/>
            <w:noProof/>
            <w:sz w:val="24"/>
            <w:szCs w:val="24"/>
            <w:lang w:eastAsia="cs-CZ"/>
            <w14:ligatures w14:val="standardContextual"/>
          </w:rPr>
          <w:tab/>
        </w:r>
        <w:r w:rsidRPr="00353D0B">
          <w:rPr>
            <w:rStyle w:val="Hypertextovodkaz"/>
            <w:noProof/>
          </w:rPr>
          <w:t>Oblasti autoevaluace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_Toc208394135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55F7C561" w14:textId="674C2592" w:rsidR="00F9119B" w:rsidRDefault="00F9119B">
      <w:pPr>
        <w:pStyle w:val="Obsah2"/>
        <w:tabs>
          <w:tab w:val="left" w:pos="960"/>
          <w:tab w:val="right" w:leader="dot" w:pos="9062"/>
        </w:tabs>
        <w:rPr>
          <w:rFonts w:eastAsiaTheme="minorEastAsia"/>
          <w:noProof/>
          <w:sz w:val="24"/>
          <w:szCs w:val="24"/>
          <w:lang w:eastAsia="cs-CZ"/>
          <w14:ligatures w14:val="standardContextual"/>
        </w:rPr>
      </w:pPr>
      <w:hyperlink w:anchor="_Toc208394136" w:history="1">
        <w:r w:rsidRPr="00353D0B">
          <w:rPr>
            <w:rStyle w:val="Hypertextovodkaz"/>
            <w:noProof/>
          </w:rPr>
          <w:t>7.2</w:t>
        </w:r>
        <w:r>
          <w:rPr>
            <w:rFonts w:eastAsiaTheme="minorEastAsia"/>
            <w:noProof/>
            <w:sz w:val="24"/>
            <w:szCs w:val="24"/>
            <w:lang w:eastAsia="cs-CZ"/>
            <w14:ligatures w14:val="standardContextual"/>
          </w:rPr>
          <w:tab/>
        </w:r>
        <w:r w:rsidRPr="00353D0B">
          <w:rPr>
            <w:rStyle w:val="Hypertextovodkaz"/>
            <w:noProof/>
          </w:rPr>
          <w:t>Cíle autoevaluace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_Toc208394136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1D5C0E28" w14:textId="0E67C70C" w:rsidR="00F9119B" w:rsidRDefault="00F9119B">
      <w:pPr>
        <w:pStyle w:val="Obsah2"/>
        <w:tabs>
          <w:tab w:val="right" w:leader="dot" w:pos="9062"/>
        </w:tabs>
        <w:rPr>
          <w:rFonts w:eastAsiaTheme="minorEastAsia"/>
          <w:noProof/>
          <w:sz w:val="24"/>
          <w:szCs w:val="24"/>
          <w:lang w:eastAsia="cs-CZ"/>
          <w14:ligatures w14:val="standardContextual"/>
        </w:rPr>
      </w:pPr>
      <w:hyperlink w:anchor="_Toc208394137" w:history="1">
        <w:r w:rsidRPr="00353D0B">
          <w:rPr>
            <w:rStyle w:val="Hypertextovodkaz"/>
            <w:noProof/>
          </w:rPr>
          <w:t>7.3   Kritéria autoevaluace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_Toc208394137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6F97C7EE" w14:textId="7E43B34E" w:rsidR="00F9119B" w:rsidRDefault="00F9119B">
      <w:pPr>
        <w:pStyle w:val="Obsah2"/>
        <w:tabs>
          <w:tab w:val="left" w:pos="960"/>
          <w:tab w:val="right" w:leader="dot" w:pos="9062"/>
        </w:tabs>
        <w:rPr>
          <w:rFonts w:eastAsiaTheme="minorEastAsia"/>
          <w:noProof/>
          <w:sz w:val="24"/>
          <w:szCs w:val="24"/>
          <w:lang w:eastAsia="cs-CZ"/>
          <w14:ligatures w14:val="standardContextual"/>
        </w:rPr>
      </w:pPr>
      <w:hyperlink w:anchor="_Toc208394138" w:history="1">
        <w:r w:rsidRPr="00353D0B">
          <w:rPr>
            <w:rStyle w:val="Hypertextovodkaz"/>
            <w:noProof/>
          </w:rPr>
          <w:t>7.4</w:t>
        </w:r>
        <w:r>
          <w:rPr>
            <w:rFonts w:eastAsiaTheme="minorEastAsia"/>
            <w:noProof/>
            <w:sz w:val="24"/>
            <w:szCs w:val="24"/>
            <w:lang w:eastAsia="cs-CZ"/>
            <w14:ligatures w14:val="standardContextual"/>
          </w:rPr>
          <w:tab/>
        </w:r>
        <w:r w:rsidRPr="00353D0B">
          <w:rPr>
            <w:rStyle w:val="Hypertextovodkaz"/>
            <w:noProof/>
          </w:rPr>
          <w:t>Metody a nástroje pro autoevaluaci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_Toc208394138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2CDDE687" w14:textId="483D3E3E" w:rsidR="00F9119B" w:rsidRDefault="00F9119B">
      <w:pPr>
        <w:pStyle w:val="Obsah2"/>
        <w:tabs>
          <w:tab w:val="left" w:pos="960"/>
          <w:tab w:val="right" w:leader="dot" w:pos="9062"/>
        </w:tabs>
        <w:rPr>
          <w:rFonts w:eastAsiaTheme="minorEastAsia"/>
          <w:noProof/>
          <w:sz w:val="24"/>
          <w:szCs w:val="24"/>
          <w:lang w:eastAsia="cs-CZ"/>
          <w14:ligatures w14:val="standardContextual"/>
        </w:rPr>
      </w:pPr>
      <w:hyperlink w:anchor="_Toc208394139" w:history="1">
        <w:r w:rsidRPr="00353D0B">
          <w:rPr>
            <w:rStyle w:val="Hypertextovodkaz"/>
            <w:noProof/>
          </w:rPr>
          <w:t>7.5</w:t>
        </w:r>
        <w:r>
          <w:rPr>
            <w:rFonts w:eastAsiaTheme="minorEastAsia"/>
            <w:noProof/>
            <w:sz w:val="24"/>
            <w:szCs w:val="24"/>
            <w:lang w:eastAsia="cs-CZ"/>
            <w14:ligatures w14:val="standardContextual"/>
          </w:rPr>
          <w:tab/>
        </w:r>
        <w:r w:rsidRPr="00353D0B">
          <w:rPr>
            <w:rStyle w:val="Hypertextovodkaz"/>
            <w:noProof/>
          </w:rPr>
          <w:t>Termíny a frekvence autoevaluace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_Toc208394139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57E1A6A1" w14:textId="6C22E5E9" w:rsidR="00F9119B" w:rsidRDefault="00F9119B">
      <w:pPr>
        <w:pStyle w:val="Obsah2"/>
        <w:tabs>
          <w:tab w:val="left" w:pos="960"/>
          <w:tab w:val="right" w:leader="dot" w:pos="9062"/>
        </w:tabs>
        <w:rPr>
          <w:rFonts w:eastAsiaTheme="minorEastAsia"/>
          <w:noProof/>
          <w:sz w:val="24"/>
          <w:szCs w:val="24"/>
          <w:lang w:eastAsia="cs-CZ"/>
          <w14:ligatures w14:val="standardContextual"/>
        </w:rPr>
      </w:pPr>
      <w:hyperlink w:anchor="_Toc208394140" w:history="1">
        <w:r w:rsidRPr="00353D0B">
          <w:rPr>
            <w:rStyle w:val="Hypertextovodkaz"/>
            <w:noProof/>
          </w:rPr>
          <w:t>7.6</w:t>
        </w:r>
        <w:r>
          <w:rPr>
            <w:rFonts w:eastAsiaTheme="minorEastAsia"/>
            <w:noProof/>
            <w:sz w:val="24"/>
            <w:szCs w:val="24"/>
            <w:lang w:eastAsia="cs-CZ"/>
            <w14:ligatures w14:val="standardContextual"/>
          </w:rPr>
          <w:tab/>
        </w:r>
        <w:r w:rsidRPr="00353D0B">
          <w:rPr>
            <w:rStyle w:val="Hypertextovodkaz"/>
            <w:noProof/>
          </w:rPr>
          <w:t>Odpovědnost učitelů a dalších pracovníků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_Toc208394140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7067AC63" w14:textId="06C24350" w:rsidR="007D1E3E" w:rsidRDefault="00AF7D9F" w:rsidP="007D1E3E">
      <w:pPr>
        <w:pStyle w:val="Text"/>
      </w:pPr>
      <w:r>
        <w:fldChar w:fldCharType="end"/>
      </w:r>
    </w:p>
    <w:p w14:paraId="544D4547" w14:textId="77777777" w:rsidR="004D1897" w:rsidRDefault="004D1897" w:rsidP="004D189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367A39D" w14:textId="77777777" w:rsidR="00FD7A5F" w:rsidRDefault="00FD7A5F" w:rsidP="004D189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9FC8A50" w14:textId="77777777" w:rsidR="00FD7A5F" w:rsidRDefault="00FD7A5F" w:rsidP="004D189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B56EE3D" w14:textId="77777777" w:rsidR="008C395F" w:rsidRDefault="008C395F" w:rsidP="004D189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A1FD36A" w14:textId="77777777" w:rsidR="008C395F" w:rsidRDefault="008C395F" w:rsidP="004D189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B3570F6" w14:textId="77777777" w:rsidR="008C395F" w:rsidRDefault="008C395F" w:rsidP="004D189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23D3C9A" w14:textId="77777777" w:rsidR="008C395F" w:rsidRDefault="008C395F" w:rsidP="004D189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2CCBEFC" w14:textId="77777777" w:rsidR="008C395F" w:rsidRDefault="008C395F" w:rsidP="004D189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A641AB3" w14:textId="77777777" w:rsidR="008C395F" w:rsidRDefault="008C395F" w:rsidP="004D189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A1C88A" w14:textId="77777777" w:rsidR="008C395F" w:rsidRDefault="008C395F" w:rsidP="004D189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AC634F5" w14:textId="77777777" w:rsidR="008C395F" w:rsidRDefault="008C395F" w:rsidP="004D189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0F56D29" w14:textId="77777777" w:rsidR="008C395F" w:rsidRDefault="008C395F" w:rsidP="004D189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65F4AF2" w14:textId="77777777" w:rsidR="008C395F" w:rsidRDefault="008C395F" w:rsidP="004D189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4F65F6" w14:textId="77777777" w:rsidR="008C395F" w:rsidRDefault="008C395F" w:rsidP="004D189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6197A42" w14:textId="77777777" w:rsidR="008C395F" w:rsidRDefault="008C395F" w:rsidP="004D189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350026C" w14:textId="77777777" w:rsidR="008C395F" w:rsidRDefault="008C395F" w:rsidP="004D189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E96720E" w14:textId="77777777" w:rsidR="008C395F" w:rsidRDefault="008C395F" w:rsidP="004D189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C637B4D" w14:textId="77777777" w:rsidR="008C395F" w:rsidRDefault="008C395F" w:rsidP="004D189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630DE71" w14:textId="77777777" w:rsidR="008C395F" w:rsidRDefault="008C395F" w:rsidP="004D189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43F83A0" w14:textId="77777777" w:rsidR="008C395F" w:rsidRDefault="008C395F" w:rsidP="004D189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9226D3E" w14:textId="77777777" w:rsidR="008C395F" w:rsidRDefault="008C395F" w:rsidP="004D189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C875ED0" w14:textId="77777777" w:rsidR="00FD7A5F" w:rsidRDefault="00FD7A5F" w:rsidP="00ED6FC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F7D055" w14:textId="77777777" w:rsidR="00BE1F58" w:rsidRDefault="00BE1F58" w:rsidP="00ED6FC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AEE261A" w14:textId="77777777" w:rsidR="00BE1F58" w:rsidRDefault="00BE1F58" w:rsidP="00ED6FC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6638A27" w14:textId="77777777" w:rsidR="002D7D7D" w:rsidRDefault="002D7D7D" w:rsidP="00ED6FC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E5B81C0" w14:textId="77777777" w:rsidR="002D7D7D" w:rsidRDefault="002D7D7D" w:rsidP="00ED6FC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04D27A8" w14:textId="7789DF6D" w:rsidR="00FD7A5F" w:rsidRDefault="00FD7A5F" w:rsidP="00AD3B63">
      <w:pPr>
        <w:pStyle w:val="Nadpis1"/>
        <w:numPr>
          <w:ilvl w:val="0"/>
          <w:numId w:val="41"/>
        </w:numPr>
        <w:jc w:val="both"/>
      </w:pPr>
      <w:bookmarkStart w:id="0" w:name="_Toc208394107"/>
      <w:r>
        <w:lastRenderedPageBreak/>
        <w:t xml:space="preserve">Identifikační údaje </w:t>
      </w:r>
      <w:r w:rsidR="00C92400">
        <w:t>školy</w:t>
      </w:r>
      <w:bookmarkEnd w:id="0"/>
    </w:p>
    <w:p w14:paraId="1AF7268F" w14:textId="77777777" w:rsidR="004D4455" w:rsidRPr="004D4455" w:rsidRDefault="004D4455" w:rsidP="00AD3B63">
      <w:pPr>
        <w:jc w:val="both"/>
      </w:pPr>
    </w:p>
    <w:p w14:paraId="168EFD37" w14:textId="77777777" w:rsidR="000810A3" w:rsidRDefault="00FD7A5F" w:rsidP="00AD3B63">
      <w:pPr>
        <w:jc w:val="both"/>
        <w:rPr>
          <w:sz w:val="24"/>
          <w:szCs w:val="24"/>
        </w:rPr>
      </w:pPr>
      <w:r w:rsidRPr="000810A3">
        <w:rPr>
          <w:b/>
          <w:bCs/>
          <w:sz w:val="24"/>
          <w:szCs w:val="24"/>
        </w:rPr>
        <w:t>N</w:t>
      </w:r>
      <w:r w:rsidR="000810A3">
        <w:rPr>
          <w:b/>
          <w:bCs/>
          <w:sz w:val="24"/>
          <w:szCs w:val="24"/>
        </w:rPr>
        <w:t>ÁZEV</w:t>
      </w:r>
      <w:r w:rsidRPr="000810A3">
        <w:rPr>
          <w:b/>
          <w:bCs/>
          <w:sz w:val="24"/>
          <w:szCs w:val="24"/>
        </w:rPr>
        <w:t>:</w:t>
      </w:r>
      <w:r w:rsidRPr="000810A3">
        <w:rPr>
          <w:sz w:val="24"/>
          <w:szCs w:val="24"/>
        </w:rPr>
        <w:t xml:space="preserve"> </w:t>
      </w:r>
      <w:r w:rsidR="00C92400">
        <w:rPr>
          <w:sz w:val="24"/>
          <w:szCs w:val="24"/>
        </w:rPr>
        <w:t>Školní vzdělávací program pro předškolní vzdělávání „Příběhy stromů“</w:t>
      </w:r>
    </w:p>
    <w:p w14:paraId="0694E27A" w14:textId="77777777" w:rsidR="000810A3" w:rsidRDefault="000810A3" w:rsidP="00AD3B6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NÁZEV ŠKOLY</w:t>
      </w:r>
      <w:r w:rsidR="00C92400">
        <w:rPr>
          <w:b/>
          <w:bCs/>
          <w:sz w:val="24"/>
          <w:szCs w:val="24"/>
        </w:rPr>
        <w:t>, SÍDLO</w:t>
      </w:r>
      <w:r w:rsidRPr="000810A3"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 xml:space="preserve">Mateřská škola Na Kopečku, </w:t>
      </w:r>
      <w:proofErr w:type="spellStart"/>
      <w:r>
        <w:rPr>
          <w:sz w:val="24"/>
          <w:szCs w:val="24"/>
        </w:rPr>
        <w:t>Bohosudovská</w:t>
      </w:r>
      <w:proofErr w:type="spellEnd"/>
      <w:r>
        <w:rPr>
          <w:sz w:val="24"/>
          <w:szCs w:val="24"/>
        </w:rPr>
        <w:t xml:space="preserve"> 111, Teplice</w:t>
      </w:r>
    </w:p>
    <w:p w14:paraId="18C11E57" w14:textId="77777777" w:rsidR="000810A3" w:rsidRPr="00C92400" w:rsidRDefault="000810A3" w:rsidP="00AD3B6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KONTAKT:</w:t>
      </w:r>
      <w:r w:rsidR="00C92400">
        <w:rPr>
          <w:b/>
          <w:bCs/>
          <w:sz w:val="24"/>
          <w:szCs w:val="24"/>
        </w:rPr>
        <w:t xml:space="preserve"> </w:t>
      </w:r>
      <w:r w:rsidR="00C92400">
        <w:rPr>
          <w:sz w:val="24"/>
          <w:szCs w:val="24"/>
        </w:rPr>
        <w:t>t</w:t>
      </w:r>
      <w:r>
        <w:rPr>
          <w:sz w:val="24"/>
          <w:szCs w:val="24"/>
        </w:rPr>
        <w:t>elefon: +420 723 739 729; 417 562 923</w:t>
      </w:r>
    </w:p>
    <w:p w14:paraId="43B5B60A" w14:textId="77777777" w:rsidR="000810A3" w:rsidRDefault="00C92400" w:rsidP="00AD3B6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0810A3">
        <w:rPr>
          <w:sz w:val="24"/>
          <w:szCs w:val="24"/>
        </w:rPr>
        <w:t xml:space="preserve">e-mail: </w:t>
      </w:r>
      <w:hyperlink r:id="rId9" w:history="1">
        <w:r w:rsidR="000810A3" w:rsidRPr="00A73AF9">
          <w:rPr>
            <w:rStyle w:val="Hypertextovodkaz"/>
            <w:sz w:val="24"/>
            <w:szCs w:val="24"/>
          </w:rPr>
          <w:t>reditelka@skolka-nakopecku.cz</w:t>
        </w:r>
      </w:hyperlink>
    </w:p>
    <w:p w14:paraId="2D156D95" w14:textId="77777777" w:rsidR="000810A3" w:rsidRDefault="00C92400" w:rsidP="00AD3B6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datová schránka:</w:t>
      </w:r>
      <w:r w:rsidR="000810A3">
        <w:rPr>
          <w:b/>
          <w:bCs/>
          <w:sz w:val="24"/>
          <w:szCs w:val="24"/>
        </w:rPr>
        <w:t xml:space="preserve"> </w:t>
      </w:r>
      <w:proofErr w:type="spellStart"/>
      <w:r w:rsidR="000810A3" w:rsidRPr="000810A3">
        <w:rPr>
          <w:sz w:val="24"/>
          <w:szCs w:val="24"/>
        </w:rPr>
        <w:t>fqqgxyd</w:t>
      </w:r>
      <w:proofErr w:type="spellEnd"/>
    </w:p>
    <w:p w14:paraId="2A19BFB4" w14:textId="77777777" w:rsidR="00C92400" w:rsidRDefault="00C92400" w:rsidP="00AD3B6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ŘEDITELKA ŠKOLY</w:t>
      </w:r>
      <w:r>
        <w:rPr>
          <w:sz w:val="24"/>
          <w:szCs w:val="24"/>
        </w:rPr>
        <w:t>: Bc. Renáta Kocánková</w:t>
      </w:r>
    </w:p>
    <w:p w14:paraId="38DC1650" w14:textId="77777777" w:rsidR="000810A3" w:rsidRPr="00C92400" w:rsidRDefault="000810A3" w:rsidP="00AD3B6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ZŘIZOVATEL</w:t>
      </w:r>
      <w:r w:rsidR="00C92400">
        <w:rPr>
          <w:b/>
          <w:bCs/>
          <w:sz w:val="24"/>
          <w:szCs w:val="24"/>
        </w:rPr>
        <w:t xml:space="preserve">: </w:t>
      </w:r>
      <w:r w:rsidRPr="000810A3">
        <w:rPr>
          <w:sz w:val="24"/>
          <w:szCs w:val="24"/>
        </w:rPr>
        <w:t xml:space="preserve">Statutární </w:t>
      </w:r>
      <w:r>
        <w:rPr>
          <w:sz w:val="24"/>
          <w:szCs w:val="24"/>
        </w:rPr>
        <w:t>město Teplice</w:t>
      </w:r>
    </w:p>
    <w:p w14:paraId="6E50BE32" w14:textId="77777777" w:rsidR="000810A3" w:rsidRPr="00C92400" w:rsidRDefault="000810A3" w:rsidP="00AD3B6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ADRESA ZŘIZOVATELE:</w:t>
      </w:r>
      <w:r w:rsidR="00C92400">
        <w:rPr>
          <w:b/>
          <w:bCs/>
          <w:sz w:val="24"/>
          <w:szCs w:val="24"/>
        </w:rPr>
        <w:t xml:space="preserve"> </w:t>
      </w:r>
      <w:r w:rsidR="00294356">
        <w:rPr>
          <w:sz w:val="24"/>
          <w:szCs w:val="24"/>
        </w:rPr>
        <w:t>Magistrát města Teplice</w:t>
      </w:r>
      <w:r w:rsidR="00C92400">
        <w:rPr>
          <w:sz w:val="24"/>
          <w:szCs w:val="24"/>
        </w:rPr>
        <w:t>,</w:t>
      </w:r>
      <w:r w:rsidR="00C92400">
        <w:rPr>
          <w:b/>
          <w:bCs/>
          <w:sz w:val="24"/>
          <w:szCs w:val="24"/>
        </w:rPr>
        <w:t xml:space="preserve"> </w:t>
      </w:r>
      <w:r w:rsidR="00294356">
        <w:rPr>
          <w:sz w:val="24"/>
          <w:szCs w:val="24"/>
        </w:rPr>
        <w:t>nám</w:t>
      </w:r>
      <w:r w:rsidR="00294356" w:rsidRPr="00294356">
        <w:rPr>
          <w:sz w:val="24"/>
          <w:szCs w:val="24"/>
        </w:rPr>
        <w:t>. S</w:t>
      </w:r>
      <w:r w:rsidR="00294356">
        <w:rPr>
          <w:sz w:val="24"/>
          <w:szCs w:val="24"/>
        </w:rPr>
        <w:t>vobody 2/2, Teplice</w:t>
      </w:r>
    </w:p>
    <w:p w14:paraId="2A9D7AC7" w14:textId="77777777" w:rsidR="00294356" w:rsidRDefault="00294356" w:rsidP="00AD3B6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KONTAKTY:</w:t>
      </w:r>
      <w:r w:rsidR="00C92400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Odbor školství, mládeže a tělovýchovy</w:t>
      </w:r>
      <w:r w:rsidR="00C92400">
        <w:rPr>
          <w:sz w:val="24"/>
          <w:szCs w:val="24"/>
        </w:rPr>
        <w:t xml:space="preserve">, </w:t>
      </w:r>
      <w:r w:rsidR="00C92400">
        <w:rPr>
          <w:b/>
          <w:bCs/>
          <w:sz w:val="24"/>
          <w:szCs w:val="24"/>
        </w:rPr>
        <w:t>t</w:t>
      </w:r>
      <w:r>
        <w:rPr>
          <w:sz w:val="24"/>
          <w:szCs w:val="24"/>
        </w:rPr>
        <w:t>elefon: 417 510</w:t>
      </w:r>
      <w:r w:rsidR="00C92400">
        <w:rPr>
          <w:sz w:val="24"/>
          <w:szCs w:val="24"/>
        </w:rPr>
        <w:t> </w:t>
      </w:r>
      <w:r>
        <w:rPr>
          <w:sz w:val="24"/>
          <w:szCs w:val="24"/>
        </w:rPr>
        <w:t>430</w:t>
      </w:r>
    </w:p>
    <w:p w14:paraId="767BEC72" w14:textId="10206DB6" w:rsidR="00C92400" w:rsidRPr="00BC27E7" w:rsidRDefault="00C92400" w:rsidP="00AD3B63">
      <w:pPr>
        <w:jc w:val="both"/>
        <w:rPr>
          <w:sz w:val="24"/>
          <w:szCs w:val="24"/>
        </w:rPr>
      </w:pPr>
      <w:r w:rsidRPr="00C92400">
        <w:rPr>
          <w:b/>
          <w:bCs/>
          <w:sz w:val="24"/>
          <w:szCs w:val="24"/>
        </w:rPr>
        <w:t>ČÍSLO JEDNACÍ:</w:t>
      </w:r>
      <w:r w:rsidR="00BC27E7">
        <w:rPr>
          <w:b/>
          <w:bCs/>
          <w:sz w:val="24"/>
          <w:szCs w:val="24"/>
        </w:rPr>
        <w:t xml:space="preserve"> </w:t>
      </w:r>
      <w:r w:rsidR="00BC27E7">
        <w:rPr>
          <w:sz w:val="24"/>
          <w:szCs w:val="24"/>
        </w:rPr>
        <w:t>97/MŠ/2025</w:t>
      </w:r>
    </w:p>
    <w:p w14:paraId="0B2ACE8C" w14:textId="77777777" w:rsidR="00294356" w:rsidRDefault="00294356" w:rsidP="00AD3B6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PLATNOST DOKUMENTU: </w:t>
      </w:r>
      <w:r>
        <w:rPr>
          <w:sz w:val="24"/>
          <w:szCs w:val="24"/>
        </w:rPr>
        <w:t xml:space="preserve">od </w:t>
      </w:r>
      <w:r w:rsidR="00C92400">
        <w:rPr>
          <w:sz w:val="24"/>
          <w:szCs w:val="24"/>
        </w:rPr>
        <w:t>28</w:t>
      </w:r>
      <w:r>
        <w:rPr>
          <w:sz w:val="24"/>
          <w:szCs w:val="24"/>
        </w:rPr>
        <w:t>.</w:t>
      </w:r>
      <w:r w:rsidR="00C92400">
        <w:rPr>
          <w:sz w:val="24"/>
          <w:szCs w:val="24"/>
        </w:rPr>
        <w:t>8</w:t>
      </w:r>
      <w:r>
        <w:rPr>
          <w:sz w:val="24"/>
          <w:szCs w:val="24"/>
        </w:rPr>
        <w:t>.20</w:t>
      </w:r>
      <w:r w:rsidR="00C92400">
        <w:rPr>
          <w:sz w:val="24"/>
          <w:szCs w:val="24"/>
        </w:rPr>
        <w:t>25</w:t>
      </w:r>
    </w:p>
    <w:p w14:paraId="04429187" w14:textId="77777777" w:rsidR="00294356" w:rsidRDefault="00C92400" w:rsidP="00AD3B6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ÚČINNOST</w:t>
      </w:r>
      <w:r w:rsidR="00294356">
        <w:rPr>
          <w:b/>
          <w:bCs/>
          <w:sz w:val="24"/>
          <w:szCs w:val="24"/>
        </w:rPr>
        <w:t xml:space="preserve">: </w:t>
      </w:r>
      <w:r w:rsidR="004D4455">
        <w:rPr>
          <w:sz w:val="24"/>
          <w:szCs w:val="24"/>
        </w:rPr>
        <w:t>1</w:t>
      </w:r>
      <w:r w:rsidR="00294356">
        <w:rPr>
          <w:sz w:val="24"/>
          <w:szCs w:val="24"/>
        </w:rPr>
        <w:t>.</w:t>
      </w:r>
      <w:r w:rsidR="004D4455">
        <w:rPr>
          <w:sz w:val="24"/>
          <w:szCs w:val="24"/>
        </w:rPr>
        <w:t>9</w:t>
      </w:r>
      <w:r w:rsidR="00294356">
        <w:rPr>
          <w:sz w:val="24"/>
          <w:szCs w:val="24"/>
        </w:rPr>
        <w:t>.202</w:t>
      </w:r>
      <w:r w:rsidR="004D4455">
        <w:rPr>
          <w:sz w:val="24"/>
          <w:szCs w:val="24"/>
        </w:rPr>
        <w:t>5</w:t>
      </w:r>
    </w:p>
    <w:p w14:paraId="08D59228" w14:textId="77777777" w:rsidR="004D4455" w:rsidRPr="004D4455" w:rsidRDefault="004D4455" w:rsidP="00AD3B63">
      <w:pPr>
        <w:jc w:val="both"/>
        <w:rPr>
          <w:b/>
          <w:bCs/>
          <w:sz w:val="24"/>
          <w:szCs w:val="24"/>
        </w:rPr>
      </w:pPr>
      <w:r w:rsidRPr="004D4455">
        <w:rPr>
          <w:b/>
          <w:bCs/>
          <w:sz w:val="24"/>
          <w:szCs w:val="24"/>
        </w:rPr>
        <w:t>PODPIS ŘEDITELKY ŠKOLY:</w:t>
      </w:r>
    </w:p>
    <w:p w14:paraId="0454BF28" w14:textId="77777777" w:rsidR="004D4455" w:rsidRDefault="004D4455" w:rsidP="00AD3B63">
      <w:pPr>
        <w:pStyle w:val="Nadpis1"/>
        <w:jc w:val="both"/>
      </w:pPr>
    </w:p>
    <w:p w14:paraId="423624F8" w14:textId="77777777" w:rsidR="004D4455" w:rsidRDefault="004D4455" w:rsidP="00AD3B63">
      <w:pPr>
        <w:pStyle w:val="Nadpis1"/>
        <w:jc w:val="both"/>
      </w:pPr>
    </w:p>
    <w:p w14:paraId="323503DA" w14:textId="77777777" w:rsidR="004D4455" w:rsidRDefault="004D4455" w:rsidP="00AD3B63">
      <w:pPr>
        <w:pStyle w:val="Nadpis1"/>
        <w:jc w:val="both"/>
      </w:pPr>
    </w:p>
    <w:p w14:paraId="36E1A028" w14:textId="77777777" w:rsidR="004D4455" w:rsidRDefault="004D4455" w:rsidP="00AD3B63">
      <w:pPr>
        <w:pStyle w:val="Nadpis1"/>
        <w:jc w:val="both"/>
      </w:pPr>
    </w:p>
    <w:p w14:paraId="08C9EFD5" w14:textId="77777777" w:rsidR="00E63D40" w:rsidRDefault="00E63D40" w:rsidP="00AD3B63">
      <w:pPr>
        <w:jc w:val="both"/>
      </w:pPr>
    </w:p>
    <w:p w14:paraId="460274ED" w14:textId="77777777" w:rsidR="007C05F7" w:rsidRDefault="007C05F7" w:rsidP="00AD3B63">
      <w:pPr>
        <w:jc w:val="both"/>
      </w:pPr>
    </w:p>
    <w:p w14:paraId="674C8AED" w14:textId="77777777" w:rsidR="007C05F7" w:rsidRDefault="007C05F7" w:rsidP="00AD3B63">
      <w:pPr>
        <w:jc w:val="both"/>
      </w:pPr>
    </w:p>
    <w:p w14:paraId="7218BB07" w14:textId="77777777" w:rsidR="002D7D7D" w:rsidRDefault="002D7D7D" w:rsidP="00AD3B63">
      <w:pPr>
        <w:jc w:val="both"/>
      </w:pPr>
    </w:p>
    <w:p w14:paraId="61F89AF5" w14:textId="77777777" w:rsidR="002D7D7D" w:rsidRDefault="002D7D7D" w:rsidP="00AD3B63">
      <w:pPr>
        <w:jc w:val="both"/>
      </w:pPr>
    </w:p>
    <w:p w14:paraId="38765055" w14:textId="77777777" w:rsidR="002D7D7D" w:rsidRDefault="002D7D7D" w:rsidP="00AD3B63">
      <w:pPr>
        <w:jc w:val="both"/>
      </w:pPr>
    </w:p>
    <w:p w14:paraId="04C4DDB3" w14:textId="77777777" w:rsidR="004D4455" w:rsidRPr="004D4455" w:rsidRDefault="004D4455" w:rsidP="00AD3B63">
      <w:pPr>
        <w:jc w:val="both"/>
      </w:pPr>
    </w:p>
    <w:p w14:paraId="0F79C7CA" w14:textId="3D2DCE8F" w:rsidR="00294356" w:rsidRDefault="00294356" w:rsidP="00AD3B63">
      <w:pPr>
        <w:pStyle w:val="Nadpis1"/>
        <w:numPr>
          <w:ilvl w:val="0"/>
          <w:numId w:val="40"/>
        </w:numPr>
        <w:jc w:val="both"/>
      </w:pPr>
      <w:bookmarkStart w:id="1" w:name="_Toc208394108"/>
      <w:r>
        <w:lastRenderedPageBreak/>
        <w:t>Charakteristika školy</w:t>
      </w:r>
      <w:bookmarkEnd w:id="1"/>
    </w:p>
    <w:p w14:paraId="4DF246DB" w14:textId="51CDCB41" w:rsidR="00B13149" w:rsidRPr="00B13149" w:rsidRDefault="00B13149" w:rsidP="00AD3B63">
      <w:pPr>
        <w:pStyle w:val="Nadpis2"/>
        <w:ind w:left="360"/>
        <w:jc w:val="both"/>
      </w:pPr>
      <w:bookmarkStart w:id="2" w:name="_Toc208394109"/>
      <w:proofErr w:type="gramStart"/>
      <w:r>
        <w:t xml:space="preserve">2.1 </w:t>
      </w:r>
      <w:r w:rsidR="00AD3B63">
        <w:t xml:space="preserve"> </w:t>
      </w:r>
      <w:r>
        <w:t>Lokalita</w:t>
      </w:r>
      <w:proofErr w:type="gramEnd"/>
      <w:r>
        <w:t xml:space="preserve"> školy</w:t>
      </w:r>
      <w:bookmarkEnd w:id="2"/>
    </w:p>
    <w:p w14:paraId="62951B6B" w14:textId="2659B65F" w:rsidR="002B3425" w:rsidRPr="000C795C" w:rsidRDefault="002B3425" w:rsidP="00AD3B63">
      <w:pPr>
        <w:jc w:val="both"/>
        <w:rPr>
          <w:sz w:val="24"/>
          <w:szCs w:val="24"/>
        </w:rPr>
      </w:pPr>
      <w:r w:rsidRPr="000C795C">
        <w:rPr>
          <w:sz w:val="24"/>
          <w:szCs w:val="24"/>
        </w:rPr>
        <w:t xml:space="preserve">Mateřská škola Na Kopečku se nachází na samém okraji města Teplice, ve vilové čtvrti, která je klidná, bezpečná a obklopená přírodou. Její jedinečné umístění na skutečném kopci zajišťuje nejen krásné výhledy do okolí, ale také příjemné a zdravé prostředí pro děti. Vilová čtvrť v okolí poskytuje klidné zázemí pro každodenní činnost školy </w:t>
      </w:r>
      <w:r w:rsidR="00AD3B63">
        <w:rPr>
          <w:sz w:val="24"/>
          <w:szCs w:val="24"/>
        </w:rPr>
        <w:t xml:space="preserve">                    </w:t>
      </w:r>
      <w:r w:rsidR="008E536D">
        <w:rPr>
          <w:sz w:val="24"/>
          <w:szCs w:val="24"/>
        </w:rPr>
        <w:t xml:space="preserve">                                   </w:t>
      </w:r>
      <w:r w:rsidR="00AD3B63">
        <w:rPr>
          <w:sz w:val="24"/>
          <w:szCs w:val="24"/>
        </w:rPr>
        <w:t xml:space="preserve"> </w:t>
      </w:r>
      <w:r w:rsidRPr="000C795C">
        <w:rPr>
          <w:sz w:val="24"/>
          <w:szCs w:val="24"/>
        </w:rPr>
        <w:t>a podporuje rodinnou atmosféru, která je pro předškolní vzdělávání klíčová.</w:t>
      </w:r>
    </w:p>
    <w:p w14:paraId="0D49CC3D" w14:textId="77777777" w:rsidR="00B13149" w:rsidRPr="00B13149" w:rsidRDefault="002B3425" w:rsidP="00AD3B63">
      <w:pPr>
        <w:pStyle w:val="Nadpis2"/>
        <w:numPr>
          <w:ilvl w:val="1"/>
          <w:numId w:val="3"/>
        </w:numPr>
        <w:jc w:val="both"/>
        <w:rPr>
          <w:rFonts w:eastAsiaTheme="minorHAnsi"/>
        </w:rPr>
      </w:pPr>
      <w:bookmarkStart w:id="3" w:name="_Toc208394110"/>
      <w:r>
        <w:rPr>
          <w:rFonts w:eastAsiaTheme="minorHAnsi"/>
        </w:rPr>
        <w:t>Charakteristika a specifika budovy</w:t>
      </w:r>
      <w:bookmarkEnd w:id="3"/>
    </w:p>
    <w:p w14:paraId="632CF701" w14:textId="2C5B6F4B" w:rsidR="00C55B89" w:rsidRPr="000C795C" w:rsidRDefault="00C55B89" w:rsidP="00AD3B63">
      <w:pPr>
        <w:pStyle w:val="Normlnweb"/>
        <w:jc w:val="both"/>
        <w:rPr>
          <w:rFonts w:asciiTheme="minorHAnsi" w:hAnsiTheme="minorHAnsi"/>
        </w:rPr>
      </w:pPr>
      <w:r w:rsidRPr="000C795C">
        <w:rPr>
          <w:rFonts w:asciiTheme="minorHAnsi" w:hAnsiTheme="minorHAnsi"/>
        </w:rPr>
        <w:t xml:space="preserve">Mateřská škola Na Kopečku patří k nejstarším mateřským školám v Teplicích – její historie sahá až do roku 1949. Nachází se ve dvoupatrové vile, která byla upravena </w:t>
      </w:r>
      <w:r w:rsidR="00AD3B63">
        <w:rPr>
          <w:rFonts w:asciiTheme="minorHAnsi" w:hAnsiTheme="minorHAnsi"/>
        </w:rPr>
        <w:t xml:space="preserve">      </w:t>
      </w:r>
      <w:r w:rsidRPr="000C795C">
        <w:rPr>
          <w:rFonts w:asciiTheme="minorHAnsi" w:hAnsiTheme="minorHAnsi"/>
        </w:rPr>
        <w:t>pro potřeby předškolního vzdělávání a dodnes si zachovává svůj jedinečný historický ráz i atmosféru.</w:t>
      </w:r>
    </w:p>
    <w:p w14:paraId="4F0CE011" w14:textId="32A2CAAD" w:rsidR="00C55B89" w:rsidRPr="000C795C" w:rsidRDefault="00C55B89" w:rsidP="00AD3B63">
      <w:pPr>
        <w:pStyle w:val="Normlnweb"/>
        <w:jc w:val="both"/>
        <w:rPr>
          <w:rFonts w:asciiTheme="minorHAnsi" w:hAnsiTheme="minorHAnsi"/>
        </w:rPr>
      </w:pPr>
      <w:r w:rsidRPr="000C795C">
        <w:rPr>
          <w:rFonts w:asciiTheme="minorHAnsi" w:hAnsiTheme="minorHAnsi"/>
        </w:rPr>
        <w:t>Škola je situována v rozlehlé, udržované zahradě, která poskytu</w:t>
      </w:r>
      <w:r w:rsidR="007C05F7">
        <w:rPr>
          <w:rFonts w:asciiTheme="minorHAnsi" w:hAnsiTheme="minorHAnsi"/>
        </w:rPr>
        <w:t>je dětem dostatek prostoru</w:t>
      </w:r>
      <w:r w:rsidRPr="000C795C">
        <w:rPr>
          <w:rFonts w:asciiTheme="minorHAnsi" w:hAnsiTheme="minorHAnsi"/>
        </w:rPr>
        <w:t xml:space="preserve"> pro hru, pohyb i kontakt s přírodou. Vila má tři třídy, které jsou prostorné </w:t>
      </w:r>
      <w:r w:rsidR="000C795C">
        <w:rPr>
          <w:rFonts w:asciiTheme="minorHAnsi" w:hAnsiTheme="minorHAnsi"/>
        </w:rPr>
        <w:t xml:space="preserve">              </w:t>
      </w:r>
      <w:r w:rsidR="008E536D">
        <w:rPr>
          <w:rFonts w:asciiTheme="minorHAnsi" w:hAnsiTheme="minorHAnsi"/>
        </w:rPr>
        <w:t xml:space="preserve">                   </w:t>
      </w:r>
      <w:r w:rsidR="000C795C">
        <w:rPr>
          <w:rFonts w:asciiTheme="minorHAnsi" w:hAnsiTheme="minorHAnsi"/>
        </w:rPr>
        <w:t xml:space="preserve"> </w:t>
      </w:r>
      <w:r w:rsidRPr="000C795C">
        <w:rPr>
          <w:rFonts w:asciiTheme="minorHAnsi" w:hAnsiTheme="minorHAnsi"/>
        </w:rPr>
        <w:t>a přizpůsobené věkovým potřebám dětí. Je zde společná</w:t>
      </w:r>
      <w:r w:rsidR="007C05F7">
        <w:rPr>
          <w:rFonts w:asciiTheme="minorHAnsi" w:hAnsiTheme="minorHAnsi"/>
        </w:rPr>
        <w:t xml:space="preserve"> tělocvična, která slouží nejen</w:t>
      </w:r>
      <w:r w:rsidR="000C795C">
        <w:rPr>
          <w:rFonts w:asciiTheme="minorHAnsi" w:hAnsiTheme="minorHAnsi"/>
        </w:rPr>
        <w:t xml:space="preserve"> </w:t>
      </w:r>
      <w:r w:rsidR="00AD3B63">
        <w:rPr>
          <w:rFonts w:asciiTheme="minorHAnsi" w:hAnsiTheme="minorHAnsi"/>
        </w:rPr>
        <w:t xml:space="preserve">  </w:t>
      </w:r>
      <w:r w:rsidR="008E536D">
        <w:rPr>
          <w:rFonts w:asciiTheme="minorHAnsi" w:hAnsiTheme="minorHAnsi"/>
        </w:rPr>
        <w:t xml:space="preserve">               </w:t>
      </w:r>
      <w:r w:rsidR="000C795C">
        <w:rPr>
          <w:rFonts w:asciiTheme="minorHAnsi" w:hAnsiTheme="minorHAnsi"/>
        </w:rPr>
        <w:t xml:space="preserve"> </w:t>
      </w:r>
      <w:r w:rsidRPr="000C795C">
        <w:rPr>
          <w:rFonts w:asciiTheme="minorHAnsi" w:hAnsiTheme="minorHAnsi"/>
        </w:rPr>
        <w:t>k pohybovým aktivitám, ale také k různým kulturním a společenským akcím.</w:t>
      </w:r>
    </w:p>
    <w:p w14:paraId="3BFCCBEF" w14:textId="77777777" w:rsidR="00C55B89" w:rsidRPr="000C795C" w:rsidRDefault="00C55B89" w:rsidP="00AD3B63">
      <w:pPr>
        <w:pStyle w:val="Normlnweb"/>
        <w:jc w:val="both"/>
        <w:rPr>
          <w:rFonts w:asciiTheme="minorHAnsi" w:hAnsiTheme="minorHAnsi"/>
        </w:rPr>
      </w:pPr>
      <w:r w:rsidRPr="000C795C">
        <w:rPr>
          <w:rFonts w:asciiTheme="minorHAnsi" w:hAnsiTheme="minorHAnsi"/>
        </w:rPr>
        <w:t>Součástí zázemí školy je také samostatná jídelna, lehárna pro odpočinek dětí a plně vybavená kuchyň, která zajišťuje vlastní stravování přímo v budově školy. Díky tomu je možné nabízet dětem čerstvou a kvalitní stravu přizpůsobenou jejich potřebám.</w:t>
      </w:r>
    </w:p>
    <w:p w14:paraId="6C286EE8" w14:textId="77777777" w:rsidR="002B3425" w:rsidRDefault="0047554D" w:rsidP="00AD3B63">
      <w:pPr>
        <w:pStyle w:val="Nadpis2"/>
        <w:numPr>
          <w:ilvl w:val="1"/>
          <w:numId w:val="3"/>
        </w:numPr>
        <w:jc w:val="both"/>
      </w:pPr>
      <w:bookmarkStart w:id="4" w:name="_Toc208394111"/>
      <w:r>
        <w:t>Nejvyšší povolený počet dětí v mateřské škole</w:t>
      </w:r>
      <w:bookmarkEnd w:id="4"/>
    </w:p>
    <w:p w14:paraId="6633A760" w14:textId="77777777" w:rsidR="0047554D" w:rsidRPr="000C795C" w:rsidRDefault="0047554D" w:rsidP="00AD3B63">
      <w:pPr>
        <w:jc w:val="both"/>
        <w:rPr>
          <w:sz w:val="24"/>
          <w:szCs w:val="24"/>
        </w:rPr>
      </w:pPr>
      <w:r w:rsidRPr="000C795C">
        <w:rPr>
          <w:sz w:val="24"/>
          <w:szCs w:val="24"/>
        </w:rPr>
        <w:t xml:space="preserve">Maximální kapacita mateřské školy je 62 dětí. </w:t>
      </w:r>
    </w:p>
    <w:p w14:paraId="66A8F9B2" w14:textId="77777777" w:rsidR="0047554D" w:rsidRDefault="00573361" w:rsidP="00AD3B63">
      <w:pPr>
        <w:pStyle w:val="Nadpis2"/>
        <w:numPr>
          <w:ilvl w:val="1"/>
          <w:numId w:val="3"/>
        </w:numPr>
        <w:jc w:val="both"/>
      </w:pPr>
      <w:bookmarkStart w:id="5" w:name="_Toc208394112"/>
      <w:r>
        <w:t>Specifika jednotlivých tříd</w:t>
      </w:r>
      <w:bookmarkEnd w:id="5"/>
    </w:p>
    <w:p w14:paraId="7B800A1C" w14:textId="77777777" w:rsidR="00573361" w:rsidRPr="000C795C" w:rsidRDefault="00573361" w:rsidP="00AD3B63">
      <w:pPr>
        <w:jc w:val="both"/>
        <w:rPr>
          <w:sz w:val="24"/>
          <w:szCs w:val="24"/>
        </w:rPr>
      </w:pPr>
      <w:r w:rsidRPr="000C795C">
        <w:rPr>
          <w:sz w:val="24"/>
          <w:szCs w:val="24"/>
        </w:rPr>
        <w:t xml:space="preserve">V mateřské škole jsou 3 heterogenní třídy, které jsou pojmenované podle hmyzu: Motýlci, Včeličky a Broučci. V přízemí je třída Motýlků, ve které je zaspáno 24 dětí. V patře jsou Včeličky a je zde také kapacita 24 dětí. Z důvodu </w:t>
      </w:r>
      <w:r w:rsidR="000C795C" w:rsidRPr="000C795C">
        <w:rPr>
          <w:sz w:val="24"/>
          <w:szCs w:val="24"/>
        </w:rPr>
        <w:t>docházky</w:t>
      </w:r>
      <w:r w:rsidRPr="000C795C">
        <w:rPr>
          <w:sz w:val="24"/>
          <w:szCs w:val="24"/>
        </w:rPr>
        <w:t xml:space="preserve"> dětí se specifickými vzdělávacími potřebami je zde také asistent pedagoga a počet dětí je snížen. Poslední třída je ve druhém patře a je zde 12 dětí. V každé třídě pracují dvě paní učitelky. </w:t>
      </w:r>
    </w:p>
    <w:p w14:paraId="7A10DC50" w14:textId="01EDEDB8" w:rsidR="00573361" w:rsidRDefault="00573361" w:rsidP="00AD3B63">
      <w:pPr>
        <w:pStyle w:val="Nadpis1"/>
        <w:numPr>
          <w:ilvl w:val="0"/>
          <w:numId w:val="4"/>
        </w:numPr>
        <w:jc w:val="both"/>
      </w:pPr>
      <w:bookmarkStart w:id="6" w:name="_Toc208394113"/>
      <w:r>
        <w:t>Pedagogický tým školy</w:t>
      </w:r>
      <w:bookmarkEnd w:id="6"/>
    </w:p>
    <w:p w14:paraId="73E0EAE9" w14:textId="77777777" w:rsidR="00573361" w:rsidRDefault="00573361" w:rsidP="00AD3B63">
      <w:pPr>
        <w:pStyle w:val="Nadpis2"/>
        <w:numPr>
          <w:ilvl w:val="1"/>
          <w:numId w:val="4"/>
        </w:numPr>
        <w:jc w:val="both"/>
      </w:pPr>
      <w:bookmarkStart w:id="7" w:name="_Toc208394114"/>
      <w:r>
        <w:t>Obecný popis složení týmu</w:t>
      </w:r>
      <w:bookmarkEnd w:id="7"/>
    </w:p>
    <w:p w14:paraId="16A0E49C" w14:textId="77777777" w:rsidR="002B3425" w:rsidRPr="000C795C" w:rsidRDefault="000E4FC5" w:rsidP="00AD3B63">
      <w:pPr>
        <w:jc w:val="both"/>
        <w:rPr>
          <w:sz w:val="24"/>
          <w:szCs w:val="24"/>
        </w:rPr>
      </w:pPr>
      <w:r w:rsidRPr="000C795C">
        <w:rPr>
          <w:sz w:val="24"/>
          <w:szCs w:val="24"/>
        </w:rPr>
        <w:t xml:space="preserve">Pedagogický tým mateřské školy tvoří </w:t>
      </w:r>
      <w:r w:rsidR="000C795C" w:rsidRPr="000C795C">
        <w:rPr>
          <w:sz w:val="24"/>
          <w:szCs w:val="24"/>
        </w:rPr>
        <w:t>šest</w:t>
      </w:r>
      <w:r w:rsidRPr="000C795C">
        <w:rPr>
          <w:sz w:val="24"/>
          <w:szCs w:val="24"/>
        </w:rPr>
        <w:t xml:space="preserve"> plně kvalifikovaných učitelek, včetně ředitelky školy. Všechny členky týmu splňují požadavky na odbornou způsobilost dle platné legislativy a mají odpovídající vzdělání v oblasti předškolní pedagogiky.</w:t>
      </w:r>
    </w:p>
    <w:p w14:paraId="356EE0CE" w14:textId="77777777" w:rsidR="000D7C21" w:rsidRPr="000C795C" w:rsidRDefault="000D7C21" w:rsidP="00AD3B63">
      <w:pPr>
        <w:jc w:val="both"/>
        <w:rPr>
          <w:sz w:val="24"/>
          <w:szCs w:val="24"/>
        </w:rPr>
      </w:pPr>
      <w:r w:rsidRPr="000C795C">
        <w:rPr>
          <w:sz w:val="24"/>
          <w:szCs w:val="24"/>
        </w:rPr>
        <w:lastRenderedPageBreak/>
        <w:t xml:space="preserve">V souladu s pojetím a cíli předškolního vzdělávání je nutné, aby pedagogičtí pracovníci kromě předepsané odborné kvalifikace soustavně prohlubovali své profesní i osobnostní kompetence. </w:t>
      </w:r>
    </w:p>
    <w:p w14:paraId="79B31826" w14:textId="1B0D5325" w:rsidR="000D7C21" w:rsidRPr="000C795C" w:rsidRDefault="000D7C21" w:rsidP="00AD3B63">
      <w:pPr>
        <w:pStyle w:val="Normlnweb"/>
        <w:jc w:val="both"/>
        <w:rPr>
          <w:rFonts w:asciiTheme="minorHAnsi" w:hAnsiTheme="minorHAnsi"/>
        </w:rPr>
      </w:pPr>
      <w:r w:rsidRPr="000C795C">
        <w:rPr>
          <w:rFonts w:asciiTheme="minorHAnsi" w:hAnsiTheme="minorHAnsi"/>
        </w:rPr>
        <w:t>Učitelky jsou zkušené, zodpovědné a svou práci vykonávají s vyso</w:t>
      </w:r>
      <w:r w:rsidR="007C05F7">
        <w:rPr>
          <w:rFonts w:asciiTheme="minorHAnsi" w:hAnsiTheme="minorHAnsi"/>
        </w:rPr>
        <w:t xml:space="preserve">kou mírou </w:t>
      </w:r>
      <w:proofErr w:type="gramStart"/>
      <w:r w:rsidR="007C05F7">
        <w:rPr>
          <w:rFonts w:asciiTheme="minorHAnsi" w:hAnsiTheme="minorHAnsi"/>
        </w:rPr>
        <w:t xml:space="preserve">profesionality </w:t>
      </w:r>
      <w:r w:rsidRPr="000C795C">
        <w:rPr>
          <w:rFonts w:asciiTheme="minorHAnsi" w:hAnsiTheme="minorHAnsi"/>
        </w:rPr>
        <w:t xml:space="preserve"> a</w:t>
      </w:r>
      <w:proofErr w:type="gramEnd"/>
      <w:r w:rsidRPr="000C795C">
        <w:rPr>
          <w:rFonts w:asciiTheme="minorHAnsi" w:hAnsiTheme="minorHAnsi"/>
        </w:rPr>
        <w:t xml:space="preserve"> osobního nasazení. Aktivně se podílejí na plánování, realizaci </w:t>
      </w:r>
      <w:r w:rsidR="000C795C">
        <w:rPr>
          <w:rFonts w:asciiTheme="minorHAnsi" w:hAnsiTheme="minorHAnsi"/>
        </w:rPr>
        <w:t xml:space="preserve">     </w:t>
      </w:r>
      <w:r w:rsidR="00AD3B63">
        <w:rPr>
          <w:rFonts w:asciiTheme="minorHAnsi" w:hAnsiTheme="minorHAnsi"/>
        </w:rPr>
        <w:t xml:space="preserve"> </w:t>
      </w:r>
      <w:r w:rsidR="000C795C">
        <w:rPr>
          <w:rFonts w:asciiTheme="minorHAnsi" w:hAnsiTheme="minorHAnsi"/>
        </w:rPr>
        <w:t xml:space="preserve"> </w:t>
      </w:r>
      <w:r w:rsidR="00AD3B63">
        <w:rPr>
          <w:rFonts w:asciiTheme="minorHAnsi" w:hAnsiTheme="minorHAnsi"/>
        </w:rPr>
        <w:t xml:space="preserve">              </w:t>
      </w:r>
      <w:r w:rsidR="008E536D">
        <w:rPr>
          <w:rFonts w:asciiTheme="minorHAnsi" w:hAnsiTheme="minorHAnsi"/>
        </w:rPr>
        <w:t xml:space="preserve">                     </w:t>
      </w:r>
      <w:r w:rsidR="00AD3B63">
        <w:rPr>
          <w:rFonts w:asciiTheme="minorHAnsi" w:hAnsiTheme="minorHAnsi"/>
        </w:rPr>
        <w:t xml:space="preserve"> </w:t>
      </w:r>
      <w:r w:rsidRPr="000C795C">
        <w:rPr>
          <w:rFonts w:asciiTheme="minorHAnsi" w:hAnsiTheme="minorHAnsi"/>
        </w:rPr>
        <w:t>i evaluaci výchovně-vzdělávacího procesu. Svým přístupem vytvářejí podnětné, bezpečné a vstřícné prostředí, které podporuje individuální rozvoj každého dítěte.</w:t>
      </w:r>
    </w:p>
    <w:p w14:paraId="66B2576C" w14:textId="77777777" w:rsidR="000E4FC5" w:rsidRDefault="000E4FC5" w:rsidP="00AD3B63">
      <w:pPr>
        <w:pStyle w:val="Nadpis2"/>
        <w:numPr>
          <w:ilvl w:val="1"/>
          <w:numId w:val="4"/>
        </w:numPr>
        <w:jc w:val="both"/>
      </w:pPr>
      <w:bookmarkStart w:id="8" w:name="_Toc208394115"/>
      <w:r>
        <w:t>Profesní rozvoj pedagogických pracovníků</w:t>
      </w:r>
      <w:bookmarkEnd w:id="8"/>
    </w:p>
    <w:p w14:paraId="62D0C08B" w14:textId="7132B920" w:rsidR="000E4FC5" w:rsidRPr="000C795C" w:rsidRDefault="000E4FC5" w:rsidP="00AD3B63">
      <w:pPr>
        <w:pStyle w:val="Normlnweb"/>
        <w:jc w:val="both"/>
        <w:rPr>
          <w:rFonts w:asciiTheme="minorHAnsi" w:hAnsiTheme="minorHAnsi"/>
        </w:rPr>
      </w:pPr>
      <w:r w:rsidRPr="006E72FF">
        <w:rPr>
          <w:rFonts w:asciiTheme="minorHAnsi" w:hAnsiTheme="minorHAnsi"/>
        </w:rPr>
        <w:t>Tým spolu úzce spolupracuje, pravidelně komunikuje a vzájemně si poskytuje metodickou</w:t>
      </w:r>
      <w:r w:rsidRPr="000E4FC5">
        <w:rPr>
          <w:rFonts w:asciiTheme="minorHAnsi" w:hAnsiTheme="minorHAnsi"/>
          <w:sz w:val="22"/>
          <w:szCs w:val="22"/>
        </w:rPr>
        <w:t xml:space="preserve"> </w:t>
      </w:r>
      <w:r w:rsidRPr="000C795C">
        <w:rPr>
          <w:rFonts w:asciiTheme="minorHAnsi" w:hAnsiTheme="minorHAnsi"/>
        </w:rPr>
        <w:t xml:space="preserve">podporu. Důraz je kladen na týmovou spolupráci, sdílení zkušeností </w:t>
      </w:r>
      <w:r w:rsidR="00AD3B63">
        <w:rPr>
          <w:rFonts w:asciiTheme="minorHAnsi" w:hAnsiTheme="minorHAnsi"/>
        </w:rPr>
        <w:t xml:space="preserve">               </w:t>
      </w:r>
      <w:r w:rsidR="008E536D">
        <w:rPr>
          <w:rFonts w:asciiTheme="minorHAnsi" w:hAnsiTheme="minorHAnsi"/>
        </w:rPr>
        <w:t xml:space="preserve">               </w:t>
      </w:r>
      <w:r w:rsidRPr="000C795C">
        <w:rPr>
          <w:rFonts w:asciiTheme="minorHAnsi" w:hAnsiTheme="minorHAnsi"/>
        </w:rPr>
        <w:t xml:space="preserve">a profesní rozvoj, například formou dalšího vzdělávání pedagogických pracovníků (DVPP). Toto vzdělávání se uskutečňuje prostřednictvím </w:t>
      </w:r>
      <w:r w:rsidR="00A5674B" w:rsidRPr="000C795C">
        <w:rPr>
          <w:rFonts w:asciiTheme="minorHAnsi" w:hAnsiTheme="minorHAnsi"/>
        </w:rPr>
        <w:t xml:space="preserve">akreditovaných kurzů a </w:t>
      </w:r>
      <w:r w:rsidRPr="000C795C">
        <w:rPr>
          <w:rFonts w:asciiTheme="minorHAnsi" w:hAnsiTheme="minorHAnsi"/>
        </w:rPr>
        <w:t>školení, seminářů, webinářů, odborného tisku a knih</w:t>
      </w:r>
      <w:r w:rsidR="00A5674B" w:rsidRPr="000C795C">
        <w:rPr>
          <w:rFonts w:asciiTheme="minorHAnsi" w:hAnsiTheme="minorHAnsi"/>
        </w:rPr>
        <w:t>, sledováním aktuálních trendů v předškolním vzdělávání.</w:t>
      </w:r>
    </w:p>
    <w:p w14:paraId="7D778D6D" w14:textId="77777777" w:rsidR="00A5674B" w:rsidRDefault="00E63D40" w:rsidP="00AD3B63">
      <w:pPr>
        <w:pStyle w:val="Nadpis1"/>
        <w:numPr>
          <w:ilvl w:val="0"/>
          <w:numId w:val="4"/>
        </w:numPr>
        <w:jc w:val="both"/>
      </w:pPr>
      <w:bookmarkStart w:id="9" w:name="_Toc208394116"/>
      <w:r>
        <w:t>Podmínky vzdělávání</w:t>
      </w:r>
      <w:bookmarkEnd w:id="9"/>
    </w:p>
    <w:p w14:paraId="6E79953E" w14:textId="77777777" w:rsidR="00E63D40" w:rsidRDefault="00E63D40" w:rsidP="00AD3B63">
      <w:pPr>
        <w:pStyle w:val="Nadpis2"/>
        <w:numPr>
          <w:ilvl w:val="1"/>
          <w:numId w:val="4"/>
        </w:numPr>
        <w:jc w:val="both"/>
      </w:pPr>
      <w:bookmarkStart w:id="10" w:name="_Toc208394117"/>
      <w:r>
        <w:t>Psychosociální podmínky</w:t>
      </w:r>
      <w:bookmarkEnd w:id="10"/>
    </w:p>
    <w:p w14:paraId="495F5519" w14:textId="3746B57F" w:rsidR="000D7C21" w:rsidRPr="000C795C" w:rsidRDefault="000D7C21" w:rsidP="00AD3B63">
      <w:pPr>
        <w:jc w:val="both"/>
        <w:rPr>
          <w:sz w:val="24"/>
          <w:szCs w:val="24"/>
        </w:rPr>
      </w:pPr>
      <w:r w:rsidRPr="000C795C">
        <w:rPr>
          <w:sz w:val="24"/>
          <w:szCs w:val="24"/>
        </w:rPr>
        <w:t xml:space="preserve">Mateřská škola vytváří otevřené a vstřícné klima, ve kterém každé dítě zažívá úspěch </w:t>
      </w:r>
      <w:r w:rsidR="00AD3B63">
        <w:rPr>
          <w:sz w:val="24"/>
          <w:szCs w:val="24"/>
        </w:rPr>
        <w:t xml:space="preserve">      </w:t>
      </w:r>
      <w:r w:rsidR="008E536D">
        <w:rPr>
          <w:sz w:val="24"/>
          <w:szCs w:val="24"/>
        </w:rPr>
        <w:t xml:space="preserve">                 </w:t>
      </w:r>
      <w:r w:rsidRPr="000C795C">
        <w:rPr>
          <w:sz w:val="24"/>
          <w:szCs w:val="24"/>
        </w:rPr>
        <w:t>a cítí se bezpečně a přijímané. Osobní svoboda dětí je vyváž</w:t>
      </w:r>
      <w:r w:rsidR="007C05F7">
        <w:rPr>
          <w:sz w:val="24"/>
          <w:szCs w:val="24"/>
        </w:rPr>
        <w:t>ena potřebou dodržovat pravidla</w:t>
      </w:r>
      <w:r w:rsidR="000C795C">
        <w:rPr>
          <w:sz w:val="24"/>
          <w:szCs w:val="24"/>
        </w:rPr>
        <w:t xml:space="preserve"> </w:t>
      </w:r>
      <w:r w:rsidRPr="000C795C">
        <w:rPr>
          <w:sz w:val="24"/>
          <w:szCs w:val="24"/>
        </w:rPr>
        <w:t>a řád. Chováme se k ostatním tak, jak bychom chtěli, aby se oni chovali k nám.</w:t>
      </w:r>
    </w:p>
    <w:p w14:paraId="510D64BD" w14:textId="77777777" w:rsidR="00A1405A" w:rsidRPr="00A1405A" w:rsidRDefault="000D7C21" w:rsidP="00AD3B63">
      <w:pPr>
        <w:jc w:val="both"/>
        <w:rPr>
          <w:sz w:val="24"/>
          <w:szCs w:val="24"/>
        </w:rPr>
      </w:pPr>
      <w:r w:rsidRPr="00A1405A">
        <w:rPr>
          <w:sz w:val="24"/>
          <w:szCs w:val="24"/>
        </w:rPr>
        <w:t>Respektujeme rozdíly mezi dětmi, přijímáme jejich individualitu.</w:t>
      </w:r>
      <w:r w:rsidR="00A1405A" w:rsidRPr="00A1405A">
        <w:rPr>
          <w:sz w:val="24"/>
          <w:szCs w:val="24"/>
        </w:rPr>
        <w:t xml:space="preserve"> Učitelky jsou pro dítě partnerem, pomocníkem a průvodcem na jeho cestě poznávání. Respektují potřeby dětí, reagují na ně a napomáhají v jejich uspokojování. </w:t>
      </w:r>
    </w:p>
    <w:p w14:paraId="09DE8B98" w14:textId="77777777" w:rsidR="00A1405A" w:rsidRPr="00A1405A" w:rsidRDefault="00A1405A" w:rsidP="00AD3B63">
      <w:pPr>
        <w:jc w:val="both"/>
        <w:rPr>
          <w:sz w:val="24"/>
          <w:szCs w:val="24"/>
        </w:rPr>
      </w:pPr>
      <w:r w:rsidRPr="00A1405A">
        <w:rPr>
          <w:sz w:val="24"/>
          <w:szCs w:val="24"/>
        </w:rPr>
        <w:t>Všechny děti mají v naší mateřské škole stejná práva, stejné možnosti i stejné povinnosti. Nikdo není znevýhodňován.</w:t>
      </w:r>
    </w:p>
    <w:p w14:paraId="399DED08" w14:textId="77777777" w:rsidR="00A1405A" w:rsidRPr="00A1405A" w:rsidRDefault="00A1405A" w:rsidP="00AD3B63">
      <w:pPr>
        <w:jc w:val="both"/>
        <w:rPr>
          <w:sz w:val="24"/>
          <w:szCs w:val="24"/>
        </w:rPr>
      </w:pPr>
      <w:r w:rsidRPr="00A1405A">
        <w:rPr>
          <w:sz w:val="24"/>
          <w:szCs w:val="24"/>
        </w:rPr>
        <w:t>Učitelky děti aktivně podporují, pomáhají vytvářet přátelskou atmosféru plnou respektu                          a vzájemné pomoci.</w:t>
      </w:r>
    </w:p>
    <w:p w14:paraId="7A9B2930" w14:textId="77777777" w:rsidR="00A1405A" w:rsidRPr="00A1405A" w:rsidRDefault="00A1405A" w:rsidP="00AD3B63">
      <w:pPr>
        <w:jc w:val="both"/>
        <w:rPr>
          <w:sz w:val="24"/>
          <w:szCs w:val="24"/>
        </w:rPr>
      </w:pPr>
      <w:r w:rsidRPr="00A1405A">
        <w:rPr>
          <w:sz w:val="24"/>
          <w:szCs w:val="24"/>
        </w:rPr>
        <w:t xml:space="preserve">Všichni pedagogové respektují individuální potřeby každého dítěte a přizpůsobují jim výchovné          a vzdělávací aktivity. Děti jsou povzbuzovány, aby rozvíjely své sebevědomí a zažily pocit úspěchu. </w:t>
      </w:r>
    </w:p>
    <w:p w14:paraId="2D881C1C" w14:textId="77777777" w:rsidR="00A1405A" w:rsidRPr="00A1405A" w:rsidRDefault="00A1405A" w:rsidP="00AD3B63">
      <w:pPr>
        <w:jc w:val="both"/>
        <w:rPr>
          <w:sz w:val="24"/>
          <w:szCs w:val="24"/>
        </w:rPr>
      </w:pPr>
      <w:r w:rsidRPr="00A1405A">
        <w:rPr>
          <w:sz w:val="24"/>
          <w:szCs w:val="24"/>
        </w:rPr>
        <w:t>Péče o děti je podporující, sympatizující, počítáme s aktivní spoluúčastí dítěte při všech činnostech, učitelé se snaží o nenásilnou komunikaci s dítětem, která mu je příjemná, kterou navozuje vzájemný vztah spolupráce a důvěry.</w:t>
      </w:r>
    </w:p>
    <w:p w14:paraId="6950775F" w14:textId="48279040" w:rsidR="000D7C21" w:rsidRPr="000C795C" w:rsidRDefault="00A1405A" w:rsidP="00AD3B63">
      <w:pPr>
        <w:jc w:val="both"/>
        <w:rPr>
          <w:sz w:val="24"/>
          <w:szCs w:val="24"/>
        </w:rPr>
      </w:pPr>
      <w:r w:rsidRPr="00A1405A">
        <w:rPr>
          <w:sz w:val="24"/>
          <w:szCs w:val="24"/>
        </w:rPr>
        <w:t>Využíváme formativního, pozitivního hodnocení. Užíváme jazyka popisného.</w:t>
      </w:r>
    </w:p>
    <w:p w14:paraId="4F0068CD" w14:textId="77777777" w:rsidR="00E63D40" w:rsidRPr="00E63D40" w:rsidRDefault="00E63D40" w:rsidP="00AD3B63">
      <w:pPr>
        <w:jc w:val="both"/>
      </w:pPr>
    </w:p>
    <w:p w14:paraId="5DC172E3" w14:textId="77777777" w:rsidR="00E63D40" w:rsidRDefault="00E63D40" w:rsidP="00AD3B63">
      <w:pPr>
        <w:pStyle w:val="Nadpis2"/>
        <w:numPr>
          <w:ilvl w:val="1"/>
          <w:numId w:val="4"/>
        </w:numPr>
        <w:jc w:val="both"/>
      </w:pPr>
      <w:bookmarkStart w:id="11" w:name="_Toc208394118"/>
      <w:r>
        <w:lastRenderedPageBreak/>
        <w:t>Spolupráce se zákonnými zástupci</w:t>
      </w:r>
      <w:bookmarkEnd w:id="11"/>
    </w:p>
    <w:p w14:paraId="308FCD08" w14:textId="5D9F3A87" w:rsidR="00A1405A" w:rsidRPr="00A1405A" w:rsidRDefault="00A1405A" w:rsidP="00AD3B63">
      <w:pPr>
        <w:jc w:val="both"/>
        <w:rPr>
          <w:sz w:val="24"/>
          <w:szCs w:val="24"/>
        </w:rPr>
      </w:pPr>
      <w:r w:rsidRPr="00A1405A">
        <w:rPr>
          <w:sz w:val="24"/>
          <w:szCs w:val="24"/>
        </w:rPr>
        <w:t xml:space="preserve">V naší MŠ je kladen velký důraz na spolupráci s rodinou, která je důležitá již při adaptaci dítěte v mateřské škole. Rodiče mají možnost vstupovat do třídy, účastní se společných akcí, připravujeme pro ně např. tvořivá odpoledne s různým zaměřením, kde pracují spolu se svými dětmi, mají možnost využívat konzultace, kde jsou informováni </w:t>
      </w:r>
      <w:r w:rsidR="00AD3B63">
        <w:rPr>
          <w:sz w:val="24"/>
          <w:szCs w:val="24"/>
        </w:rPr>
        <w:t xml:space="preserve">                   </w:t>
      </w:r>
      <w:r w:rsidR="008E536D">
        <w:rPr>
          <w:sz w:val="24"/>
          <w:szCs w:val="24"/>
        </w:rPr>
        <w:t xml:space="preserve">                                  </w:t>
      </w:r>
      <w:r w:rsidR="00AD3B63">
        <w:rPr>
          <w:sz w:val="24"/>
          <w:szCs w:val="24"/>
        </w:rPr>
        <w:t xml:space="preserve"> </w:t>
      </w:r>
      <w:r w:rsidRPr="00A1405A">
        <w:rPr>
          <w:sz w:val="24"/>
          <w:szCs w:val="24"/>
        </w:rPr>
        <w:t>o prospívání svého dítěte.</w:t>
      </w:r>
    </w:p>
    <w:p w14:paraId="17B9848D" w14:textId="1660E3B1" w:rsidR="00A1405A" w:rsidRPr="00A1405A" w:rsidRDefault="00A1405A" w:rsidP="00AD3B63">
      <w:pPr>
        <w:jc w:val="both"/>
        <w:rPr>
          <w:sz w:val="24"/>
          <w:szCs w:val="24"/>
        </w:rPr>
      </w:pPr>
      <w:r w:rsidRPr="00A1405A">
        <w:rPr>
          <w:sz w:val="24"/>
          <w:szCs w:val="24"/>
        </w:rPr>
        <w:t xml:space="preserve">Velmi důležitá je komunikace mezi týmem školy a rodinami. K dosažení otevřené </w:t>
      </w:r>
      <w:r w:rsidR="00AD3B63">
        <w:rPr>
          <w:sz w:val="24"/>
          <w:szCs w:val="24"/>
        </w:rPr>
        <w:t xml:space="preserve">               </w:t>
      </w:r>
      <w:r w:rsidR="008E536D">
        <w:rPr>
          <w:sz w:val="24"/>
          <w:szCs w:val="24"/>
        </w:rPr>
        <w:t xml:space="preserve">                   </w:t>
      </w:r>
      <w:r w:rsidRPr="00A1405A">
        <w:rPr>
          <w:sz w:val="24"/>
          <w:szCs w:val="24"/>
        </w:rPr>
        <w:t>a důvěrné komunikace je nutné přijetí vzájemné zodpovědnosti k vytvoření dobrého partnerského vztahu.</w:t>
      </w:r>
    </w:p>
    <w:p w14:paraId="431EC421" w14:textId="77777777" w:rsidR="00A1405A" w:rsidRPr="00A1405A" w:rsidRDefault="00A1405A" w:rsidP="00AD3B63">
      <w:pPr>
        <w:jc w:val="both"/>
        <w:rPr>
          <w:sz w:val="24"/>
          <w:szCs w:val="24"/>
        </w:rPr>
      </w:pPr>
      <w:r w:rsidRPr="00A1405A">
        <w:rPr>
          <w:sz w:val="24"/>
          <w:szCs w:val="24"/>
        </w:rPr>
        <w:t>Zaměstnanci školy přistupují k jednotlivým rodinám s respektem, porozuměním, chrání soukromí rodiny a zachovávají mlčenlivost.</w:t>
      </w:r>
    </w:p>
    <w:p w14:paraId="099191B7" w14:textId="77777777" w:rsidR="00A1405A" w:rsidRPr="00A1405A" w:rsidRDefault="00A1405A" w:rsidP="00AD3B63">
      <w:pPr>
        <w:jc w:val="both"/>
      </w:pPr>
    </w:p>
    <w:p w14:paraId="61615650" w14:textId="77777777" w:rsidR="00E63D40" w:rsidRDefault="00E63D40" w:rsidP="00AD3B63">
      <w:pPr>
        <w:pStyle w:val="Nadpis2"/>
        <w:numPr>
          <w:ilvl w:val="1"/>
          <w:numId w:val="4"/>
        </w:numPr>
        <w:jc w:val="both"/>
      </w:pPr>
      <w:bookmarkStart w:id="12" w:name="_Toc208394119"/>
      <w:r>
        <w:t>Organizace</w:t>
      </w:r>
      <w:bookmarkEnd w:id="12"/>
    </w:p>
    <w:p w14:paraId="75D0FEA4" w14:textId="6D999C30" w:rsidR="00A1405A" w:rsidRPr="002D3597" w:rsidRDefault="00A1405A" w:rsidP="00AD3B63">
      <w:pPr>
        <w:jc w:val="both"/>
        <w:rPr>
          <w:sz w:val="24"/>
          <w:szCs w:val="24"/>
        </w:rPr>
      </w:pPr>
      <w:r w:rsidRPr="002D3597">
        <w:rPr>
          <w:sz w:val="24"/>
          <w:szCs w:val="24"/>
        </w:rPr>
        <w:t xml:space="preserve">Do tříd jsou zařazovány děti věkově smíšené, protože po většinu života budou trávit čas </w:t>
      </w:r>
      <w:r w:rsidR="008E536D">
        <w:rPr>
          <w:sz w:val="24"/>
          <w:szCs w:val="24"/>
        </w:rPr>
        <w:t xml:space="preserve">               </w:t>
      </w:r>
      <w:r w:rsidRPr="002D3597">
        <w:rPr>
          <w:sz w:val="24"/>
          <w:szCs w:val="24"/>
        </w:rPr>
        <w:t xml:space="preserve">s lidmi různého věku a také v jednom ročníku mohou být děti na různých úrovních vývoje </w:t>
      </w:r>
      <w:r w:rsidR="00AD3B63">
        <w:rPr>
          <w:sz w:val="24"/>
          <w:szCs w:val="24"/>
        </w:rPr>
        <w:t xml:space="preserve">   </w:t>
      </w:r>
      <w:r w:rsidRPr="002D3597">
        <w:rPr>
          <w:sz w:val="24"/>
          <w:szCs w:val="24"/>
        </w:rPr>
        <w:t>a nelze tedy jasně kategorizovat úroveň podle dosaženého věku. Toto umožňuje vzájemný respekt věkových zvláštností dětí i větší možnost věnování se individualitě dětí.</w:t>
      </w:r>
    </w:p>
    <w:p w14:paraId="6DC5C7F2" w14:textId="77777777" w:rsidR="00A1405A" w:rsidRPr="002D3597" w:rsidRDefault="00A1405A" w:rsidP="00AD3B63">
      <w:pPr>
        <w:jc w:val="both"/>
        <w:rPr>
          <w:sz w:val="24"/>
          <w:szCs w:val="24"/>
        </w:rPr>
      </w:pPr>
      <w:r w:rsidRPr="002D3597">
        <w:rPr>
          <w:sz w:val="24"/>
          <w:szCs w:val="24"/>
        </w:rPr>
        <w:t xml:space="preserve">Třídy naplňujeme do počtu 24 dětí ve třídě, pouze ve 3. třídě je dětí 12, z důvodu menšího prostoru. Třídy mají názvy – Motýlci, Broučci a Včeličky. Ve třídě Včeliček pracuje s učitelkami také asistent pedagoga. </w:t>
      </w:r>
    </w:p>
    <w:p w14:paraId="57947E2E" w14:textId="79F63DD0" w:rsidR="00A1405A" w:rsidRPr="002D3597" w:rsidRDefault="00A1405A" w:rsidP="00AD3B63">
      <w:pPr>
        <w:jc w:val="both"/>
        <w:rPr>
          <w:sz w:val="24"/>
          <w:szCs w:val="24"/>
        </w:rPr>
      </w:pPr>
      <w:r w:rsidRPr="002D3597">
        <w:rPr>
          <w:sz w:val="24"/>
          <w:szCs w:val="24"/>
        </w:rPr>
        <w:t xml:space="preserve">Při zařazování dětí do tříd jsou zohledňovány sourozenecké i širší rodinné vazby. </w:t>
      </w:r>
      <w:r w:rsidR="00AD3B63">
        <w:rPr>
          <w:sz w:val="24"/>
          <w:szCs w:val="24"/>
        </w:rPr>
        <w:t xml:space="preserve">                </w:t>
      </w:r>
      <w:r w:rsidR="008E536D">
        <w:rPr>
          <w:sz w:val="24"/>
          <w:szCs w:val="24"/>
        </w:rPr>
        <w:t xml:space="preserve">                    </w:t>
      </w:r>
      <w:r w:rsidR="00AD3B63">
        <w:rPr>
          <w:sz w:val="24"/>
          <w:szCs w:val="24"/>
        </w:rPr>
        <w:t xml:space="preserve"> </w:t>
      </w:r>
      <w:r w:rsidRPr="002D3597">
        <w:rPr>
          <w:sz w:val="24"/>
          <w:szCs w:val="24"/>
        </w:rPr>
        <w:t>V maximální možné míře respektujeme přání a požadavky rodičů, pokud je to možné.</w:t>
      </w:r>
    </w:p>
    <w:p w14:paraId="76B9A0DF" w14:textId="356272A5" w:rsidR="00A1405A" w:rsidRPr="002D3597" w:rsidRDefault="00A1405A" w:rsidP="00AD3B63">
      <w:pPr>
        <w:jc w:val="both"/>
        <w:rPr>
          <w:sz w:val="24"/>
          <w:szCs w:val="24"/>
        </w:rPr>
      </w:pPr>
      <w:r w:rsidRPr="002D3597">
        <w:rPr>
          <w:sz w:val="24"/>
          <w:szCs w:val="24"/>
        </w:rPr>
        <w:t xml:space="preserve">Organizaci průběhu dne je možné dle potřeb a okolností upravit. Dbáme na vyváženost řízených     i spontánních činností v průběhu pobytu dětí v MŠ. Děti mají dostatek času </w:t>
      </w:r>
      <w:r w:rsidR="008E536D">
        <w:rPr>
          <w:sz w:val="24"/>
          <w:szCs w:val="24"/>
        </w:rPr>
        <w:t xml:space="preserve">              </w:t>
      </w:r>
      <w:r w:rsidRPr="002D3597">
        <w:rPr>
          <w:sz w:val="24"/>
          <w:szCs w:val="24"/>
        </w:rPr>
        <w:t xml:space="preserve">na spontánní hru, mohou jí dokončit nebo po domluvě v ní později pokračovat. Plánování činností vychází ze zájmu a potřeb dětí. Vzdělávací činnosti se realizují ve vnitřním </w:t>
      </w:r>
      <w:r w:rsidR="00AD3B63">
        <w:rPr>
          <w:sz w:val="24"/>
          <w:szCs w:val="24"/>
        </w:rPr>
        <w:t xml:space="preserve">            </w:t>
      </w:r>
      <w:r w:rsidR="008E536D">
        <w:rPr>
          <w:sz w:val="24"/>
          <w:szCs w:val="24"/>
        </w:rPr>
        <w:t xml:space="preserve">                    </w:t>
      </w:r>
      <w:r w:rsidR="00AD3B63">
        <w:rPr>
          <w:sz w:val="24"/>
          <w:szCs w:val="24"/>
        </w:rPr>
        <w:t xml:space="preserve"> </w:t>
      </w:r>
      <w:r w:rsidRPr="002D3597">
        <w:rPr>
          <w:sz w:val="24"/>
          <w:szCs w:val="24"/>
        </w:rPr>
        <w:t>i venkovním prostředí. Dětem – cizincům v povinném předškolním vzdělávání je poskytována jazyková podpora. Příprava probíhá v blocích, celkem jedna hodina týdně.</w:t>
      </w:r>
    </w:p>
    <w:p w14:paraId="4A5D7602" w14:textId="77777777" w:rsidR="00A1405A" w:rsidRPr="002D3597" w:rsidRDefault="00A1405A" w:rsidP="00AD3B63">
      <w:pPr>
        <w:jc w:val="both"/>
        <w:rPr>
          <w:sz w:val="24"/>
          <w:szCs w:val="24"/>
        </w:rPr>
      </w:pPr>
      <w:r w:rsidRPr="002D3597">
        <w:rPr>
          <w:sz w:val="24"/>
          <w:szCs w:val="24"/>
        </w:rPr>
        <w:t>Mateřská škola je otevřena od 6 hodin ráno do půl páté odpoledne. Ráno do 7.30 hodin se děti scházejí v 1.třídě v přízemí a odpoledne od půl čtvrté se zde také rozcházejí. V tuto dobu jsou děti spojeny. Mimo tuto dobu jsou ve svých třídách.</w:t>
      </w:r>
    </w:p>
    <w:p w14:paraId="3ED8F52F" w14:textId="3C04333F" w:rsidR="00A1405A" w:rsidRPr="002D3597" w:rsidRDefault="00A1405A" w:rsidP="00AD3B63">
      <w:pPr>
        <w:jc w:val="both"/>
        <w:rPr>
          <w:b/>
          <w:bCs/>
          <w:sz w:val="24"/>
          <w:szCs w:val="24"/>
        </w:rPr>
      </w:pPr>
      <w:r w:rsidRPr="002D3597">
        <w:rPr>
          <w:b/>
          <w:bCs/>
          <w:sz w:val="24"/>
          <w:szCs w:val="24"/>
        </w:rPr>
        <w:t>Dopolední blok</w:t>
      </w:r>
    </w:p>
    <w:p w14:paraId="0315C92E" w14:textId="000A672A" w:rsidR="00A1405A" w:rsidRPr="002D3597" w:rsidRDefault="00A1405A" w:rsidP="00AD3B63">
      <w:pPr>
        <w:jc w:val="both"/>
        <w:rPr>
          <w:sz w:val="24"/>
          <w:szCs w:val="24"/>
        </w:rPr>
      </w:pPr>
      <w:r w:rsidRPr="002D3597">
        <w:rPr>
          <w:sz w:val="24"/>
          <w:szCs w:val="24"/>
        </w:rPr>
        <w:t xml:space="preserve">- učitelka pomáhá přicházejícím dětem překonávat negativní pocity z odloučení                 </w:t>
      </w:r>
      <w:r w:rsidR="008E536D">
        <w:rPr>
          <w:sz w:val="24"/>
          <w:szCs w:val="24"/>
        </w:rPr>
        <w:t xml:space="preserve">                </w:t>
      </w:r>
      <w:r w:rsidRPr="002D3597">
        <w:rPr>
          <w:sz w:val="24"/>
          <w:szCs w:val="24"/>
        </w:rPr>
        <w:t xml:space="preserve">od rodičů. Učitelka zjistí zdravotní stav dítěte, pomůže mu vybrat hračku, nabídne mu činnost nebo probíhají spontánní hry dětí </w:t>
      </w:r>
    </w:p>
    <w:p w14:paraId="75D3A174" w14:textId="22F2AA42" w:rsidR="00A1405A" w:rsidRPr="002D3597" w:rsidRDefault="00A1405A" w:rsidP="00AD3B63">
      <w:pPr>
        <w:jc w:val="both"/>
        <w:rPr>
          <w:sz w:val="24"/>
          <w:szCs w:val="24"/>
        </w:rPr>
      </w:pPr>
      <w:r w:rsidRPr="002D3597">
        <w:rPr>
          <w:sz w:val="24"/>
          <w:szCs w:val="24"/>
        </w:rPr>
        <w:t>- po hrách se děti schází v kruhu, kde probíhá</w:t>
      </w:r>
      <w:r w:rsidR="006E72FF">
        <w:rPr>
          <w:sz w:val="24"/>
          <w:szCs w:val="24"/>
        </w:rPr>
        <w:t xml:space="preserve"> </w:t>
      </w:r>
      <w:r w:rsidRPr="002D3597">
        <w:rPr>
          <w:sz w:val="24"/>
          <w:szCs w:val="24"/>
        </w:rPr>
        <w:t xml:space="preserve">sdílení, kdy si děti povídají o prožitcích, motivace </w:t>
      </w:r>
      <w:proofErr w:type="gramStart"/>
      <w:r w:rsidRPr="002D3597">
        <w:rPr>
          <w:sz w:val="24"/>
          <w:szCs w:val="24"/>
        </w:rPr>
        <w:t>dětí,…</w:t>
      </w:r>
      <w:proofErr w:type="gramEnd"/>
    </w:p>
    <w:p w14:paraId="52E5E4BD" w14:textId="5AA87CF3" w:rsidR="00A1405A" w:rsidRPr="002D3597" w:rsidRDefault="00A1405A" w:rsidP="00AD3B63">
      <w:pPr>
        <w:jc w:val="both"/>
        <w:rPr>
          <w:sz w:val="24"/>
          <w:szCs w:val="24"/>
        </w:rPr>
      </w:pPr>
      <w:r w:rsidRPr="002D3597">
        <w:rPr>
          <w:sz w:val="24"/>
          <w:szCs w:val="24"/>
        </w:rPr>
        <w:lastRenderedPageBreak/>
        <w:t xml:space="preserve">- řízené zdravotně preventivní aktivity, zaměřené na správné držení těla, pohybové hry </w:t>
      </w:r>
    </w:p>
    <w:p w14:paraId="58851255" w14:textId="6F966311" w:rsidR="00A1405A" w:rsidRPr="002D3597" w:rsidRDefault="00A1405A" w:rsidP="00AD3B63">
      <w:pPr>
        <w:jc w:val="both"/>
        <w:rPr>
          <w:sz w:val="24"/>
          <w:szCs w:val="24"/>
        </w:rPr>
      </w:pPr>
      <w:r w:rsidRPr="002D3597">
        <w:rPr>
          <w:sz w:val="24"/>
          <w:szCs w:val="24"/>
        </w:rPr>
        <w:t>- ke svačině se děti scházejí v jídelně</w:t>
      </w:r>
    </w:p>
    <w:p w14:paraId="041D2165" w14:textId="12304CE9" w:rsidR="00A1405A" w:rsidRPr="002D3597" w:rsidRDefault="00A1405A" w:rsidP="00AD3B63">
      <w:pPr>
        <w:jc w:val="both"/>
        <w:rPr>
          <w:sz w:val="24"/>
          <w:szCs w:val="24"/>
        </w:rPr>
      </w:pPr>
      <w:r w:rsidRPr="002D3597">
        <w:rPr>
          <w:sz w:val="24"/>
          <w:szCs w:val="24"/>
        </w:rPr>
        <w:t>-</w:t>
      </w:r>
      <w:r w:rsidRPr="002D3597">
        <w:rPr>
          <w:b/>
          <w:bCs/>
          <w:sz w:val="24"/>
          <w:szCs w:val="24"/>
        </w:rPr>
        <w:t xml:space="preserve"> </w:t>
      </w:r>
      <w:r w:rsidRPr="002D3597">
        <w:rPr>
          <w:sz w:val="24"/>
          <w:szCs w:val="24"/>
        </w:rPr>
        <w:t xml:space="preserve">probíhají činnosti dle </w:t>
      </w:r>
      <w:proofErr w:type="gramStart"/>
      <w:r w:rsidRPr="002D3597">
        <w:rPr>
          <w:sz w:val="24"/>
          <w:szCs w:val="24"/>
        </w:rPr>
        <w:t>vzdělávacího  programu</w:t>
      </w:r>
      <w:proofErr w:type="gramEnd"/>
    </w:p>
    <w:p w14:paraId="6C96E359" w14:textId="3E095BF8" w:rsidR="00A1405A" w:rsidRPr="002D3597" w:rsidRDefault="00A1405A" w:rsidP="00AD3B63">
      <w:pPr>
        <w:jc w:val="both"/>
        <w:rPr>
          <w:sz w:val="24"/>
          <w:szCs w:val="24"/>
        </w:rPr>
      </w:pPr>
      <w:r w:rsidRPr="002D3597">
        <w:rPr>
          <w:sz w:val="24"/>
          <w:szCs w:val="24"/>
        </w:rPr>
        <w:t xml:space="preserve">– každý den děti tráví dostatečně dlouhou dobu venku, téměř za každého počasí. Mají k tomu ve svých značkách dostatečné oblékání, pláštěnky a holínky </w:t>
      </w:r>
    </w:p>
    <w:p w14:paraId="739CCE5B" w14:textId="4A0AEBE0" w:rsidR="00A1405A" w:rsidRPr="002D3597" w:rsidRDefault="00A1405A" w:rsidP="00AD3B63">
      <w:pPr>
        <w:jc w:val="both"/>
        <w:rPr>
          <w:sz w:val="24"/>
          <w:szCs w:val="24"/>
        </w:rPr>
      </w:pPr>
      <w:r w:rsidRPr="002D3597">
        <w:rPr>
          <w:b/>
          <w:bCs/>
          <w:sz w:val="24"/>
          <w:szCs w:val="24"/>
        </w:rPr>
        <w:t xml:space="preserve">- </w:t>
      </w:r>
      <w:r w:rsidRPr="002D3597">
        <w:rPr>
          <w:sz w:val="24"/>
          <w:szCs w:val="24"/>
        </w:rPr>
        <w:t xml:space="preserve">děti se schází </w:t>
      </w:r>
      <w:r w:rsidR="006E72FF">
        <w:rPr>
          <w:sz w:val="24"/>
          <w:szCs w:val="24"/>
        </w:rPr>
        <w:t xml:space="preserve">na oběd </w:t>
      </w:r>
      <w:r w:rsidRPr="002D3597">
        <w:rPr>
          <w:sz w:val="24"/>
          <w:szCs w:val="24"/>
        </w:rPr>
        <w:t xml:space="preserve">v jídelně a třída Broučků obědvá v 1.třídě v přízemí </w:t>
      </w:r>
    </w:p>
    <w:p w14:paraId="433FFA36" w14:textId="5878B313" w:rsidR="00A1405A" w:rsidRPr="002D3597" w:rsidRDefault="00A1405A" w:rsidP="00AD3B63">
      <w:pPr>
        <w:jc w:val="both"/>
        <w:rPr>
          <w:b/>
          <w:bCs/>
          <w:sz w:val="24"/>
          <w:szCs w:val="24"/>
        </w:rPr>
      </w:pPr>
      <w:r w:rsidRPr="002D3597">
        <w:rPr>
          <w:b/>
          <w:bCs/>
          <w:sz w:val="24"/>
          <w:szCs w:val="24"/>
        </w:rPr>
        <w:t>Odpolední blok</w:t>
      </w:r>
    </w:p>
    <w:p w14:paraId="61A5712B" w14:textId="35FB3380" w:rsidR="00A1405A" w:rsidRPr="002D3597" w:rsidRDefault="00A1405A" w:rsidP="00AD3B63">
      <w:pPr>
        <w:jc w:val="both"/>
        <w:rPr>
          <w:sz w:val="24"/>
          <w:szCs w:val="24"/>
        </w:rPr>
      </w:pPr>
      <w:r w:rsidRPr="002D3597">
        <w:rPr>
          <w:sz w:val="24"/>
          <w:szCs w:val="24"/>
        </w:rPr>
        <w:t xml:space="preserve">- k odpočinku na lehátka uléhají pouze mladší děti. </w:t>
      </w:r>
      <w:r w:rsidR="006E72FF">
        <w:rPr>
          <w:sz w:val="24"/>
          <w:szCs w:val="24"/>
        </w:rPr>
        <w:t xml:space="preserve">Děti, které nemají potřebu spánku </w:t>
      </w:r>
      <w:r w:rsidR="00AD3B63">
        <w:rPr>
          <w:sz w:val="24"/>
          <w:szCs w:val="24"/>
        </w:rPr>
        <w:t xml:space="preserve">    </w:t>
      </w:r>
      <w:r w:rsidR="008E536D">
        <w:rPr>
          <w:sz w:val="24"/>
          <w:szCs w:val="24"/>
        </w:rPr>
        <w:t xml:space="preserve">               </w:t>
      </w:r>
      <w:r w:rsidR="006E72FF">
        <w:rPr>
          <w:sz w:val="24"/>
          <w:szCs w:val="24"/>
        </w:rPr>
        <w:t xml:space="preserve">a neusnou, mají ve třídě Broučků připravené činnosti klidného rázu – knihy, puzzle, kreslení, </w:t>
      </w:r>
      <w:proofErr w:type="gramStart"/>
      <w:r w:rsidR="006E72FF">
        <w:rPr>
          <w:sz w:val="24"/>
          <w:szCs w:val="24"/>
        </w:rPr>
        <w:t>mozaiky,…</w:t>
      </w:r>
      <w:proofErr w:type="gramEnd"/>
      <w:r w:rsidR="006E72FF">
        <w:rPr>
          <w:sz w:val="24"/>
          <w:szCs w:val="24"/>
        </w:rPr>
        <w:t xml:space="preserve"> </w:t>
      </w:r>
      <w:r w:rsidRPr="002D3597">
        <w:rPr>
          <w:sz w:val="24"/>
          <w:szCs w:val="24"/>
        </w:rPr>
        <w:t>Starší děti „školáci“ po obědě pouze chvíli odpočívají při poslechu příběhu či pohádky. Poté probíhá grafomotorická chvilka, logopedická chvilk</w:t>
      </w:r>
      <w:r w:rsidR="006E72FF">
        <w:rPr>
          <w:sz w:val="24"/>
          <w:szCs w:val="24"/>
        </w:rPr>
        <w:t>a</w:t>
      </w:r>
      <w:r w:rsidRPr="002D3597">
        <w:rPr>
          <w:sz w:val="24"/>
          <w:szCs w:val="24"/>
        </w:rPr>
        <w:t xml:space="preserve">, výuka anglického jazyka, výuka hry na flétnu, výtvarné nebo sportovní činnosti a další. Samozřejmě děti mají také prostor pro aktivity dle vlastního uvážení </w:t>
      </w:r>
    </w:p>
    <w:p w14:paraId="22F35F0E" w14:textId="4B4577CA" w:rsidR="00A1405A" w:rsidRPr="002D3597" w:rsidRDefault="00A1405A" w:rsidP="00AD3B63">
      <w:pPr>
        <w:jc w:val="both"/>
        <w:rPr>
          <w:sz w:val="24"/>
          <w:szCs w:val="24"/>
        </w:rPr>
      </w:pPr>
      <w:r w:rsidRPr="002D3597">
        <w:rPr>
          <w:sz w:val="24"/>
          <w:szCs w:val="24"/>
        </w:rPr>
        <w:t>-</w:t>
      </w:r>
      <w:r w:rsidR="00AD3B63">
        <w:rPr>
          <w:sz w:val="24"/>
          <w:szCs w:val="24"/>
        </w:rPr>
        <w:t xml:space="preserve">  </w:t>
      </w:r>
      <w:r w:rsidR="006E72FF">
        <w:rPr>
          <w:sz w:val="24"/>
          <w:szCs w:val="24"/>
        </w:rPr>
        <w:t>na odpolední svačinu se</w:t>
      </w:r>
      <w:r w:rsidRPr="002D3597">
        <w:rPr>
          <w:sz w:val="24"/>
          <w:szCs w:val="24"/>
        </w:rPr>
        <w:t xml:space="preserve"> všichni scházíme v jídelně, děti se obsluhují </w:t>
      </w:r>
      <w:r w:rsidR="006E72FF">
        <w:rPr>
          <w:sz w:val="24"/>
          <w:szCs w:val="24"/>
        </w:rPr>
        <w:t>samy</w:t>
      </w:r>
    </w:p>
    <w:p w14:paraId="2EDD678C" w14:textId="6C25FB37" w:rsidR="00A1405A" w:rsidRDefault="00A1405A" w:rsidP="00AD3B63">
      <w:pPr>
        <w:jc w:val="both"/>
        <w:rPr>
          <w:sz w:val="24"/>
          <w:szCs w:val="24"/>
        </w:rPr>
      </w:pPr>
      <w:r w:rsidRPr="002D3597">
        <w:rPr>
          <w:sz w:val="24"/>
          <w:szCs w:val="24"/>
        </w:rPr>
        <w:t xml:space="preserve">- pokračují činnosti dětí, které započaly dopoledne, doplňkové aktivity, činnosti rozvíjející individuální potřeby dětí, pobyt venku. Posledním dětem učitelka pomáhá překonat negativní pocity z osamění </w:t>
      </w:r>
    </w:p>
    <w:p w14:paraId="2414350A" w14:textId="77777777" w:rsidR="002D7D7D" w:rsidRPr="002D3597" w:rsidRDefault="002D7D7D" w:rsidP="00AD3B63">
      <w:pPr>
        <w:jc w:val="both"/>
        <w:rPr>
          <w:b/>
          <w:bCs/>
          <w:sz w:val="24"/>
          <w:szCs w:val="24"/>
        </w:rPr>
      </w:pPr>
    </w:p>
    <w:p w14:paraId="7C493F6A" w14:textId="4BE85370" w:rsidR="002D3597" w:rsidRPr="002D3597" w:rsidRDefault="002D3597" w:rsidP="00AD3B63">
      <w:pPr>
        <w:pStyle w:val="Nadpis2"/>
        <w:jc w:val="both"/>
      </w:pPr>
      <w:r>
        <w:t xml:space="preserve">       </w:t>
      </w:r>
      <w:bookmarkStart w:id="13" w:name="_Toc208394120"/>
      <w:r>
        <w:t xml:space="preserve">4.4  </w:t>
      </w:r>
      <w:r w:rsidR="008C395F">
        <w:t xml:space="preserve">  </w:t>
      </w:r>
      <w:r>
        <w:t>Životospráva</w:t>
      </w:r>
      <w:bookmarkEnd w:id="13"/>
    </w:p>
    <w:p w14:paraId="6DA547B7" w14:textId="49563265" w:rsidR="002D3597" w:rsidRPr="002D3597" w:rsidRDefault="002D3597" w:rsidP="00AD3B63">
      <w:pPr>
        <w:jc w:val="both"/>
        <w:rPr>
          <w:sz w:val="24"/>
          <w:szCs w:val="24"/>
        </w:rPr>
      </w:pPr>
      <w:r w:rsidRPr="002D3597">
        <w:rPr>
          <w:b/>
          <w:bCs/>
          <w:sz w:val="24"/>
          <w:szCs w:val="24"/>
        </w:rPr>
        <w:t xml:space="preserve">STRAVA: </w:t>
      </w:r>
      <w:r w:rsidRPr="002D3597">
        <w:rPr>
          <w:sz w:val="24"/>
          <w:szCs w:val="24"/>
        </w:rPr>
        <w:t>Všechna jídla jsou připravována v</w:t>
      </w:r>
      <w:r w:rsidRPr="002D3597">
        <w:rPr>
          <w:b/>
          <w:bCs/>
          <w:sz w:val="24"/>
          <w:szCs w:val="24"/>
        </w:rPr>
        <w:t> </w:t>
      </w:r>
      <w:r w:rsidRPr="002D3597">
        <w:rPr>
          <w:sz w:val="24"/>
          <w:szCs w:val="24"/>
        </w:rPr>
        <w:t xml:space="preserve">naší kuchyni, díky tomu je možné kontrolovat kvalitu surovin a zajišťovat, aby strava odpovídala potřebným normám. Jídlo se podává v samostatné jídelně, kde se děti učí základům stolování, hygienickým návykům </w:t>
      </w:r>
      <w:r w:rsidR="00AD3B63">
        <w:rPr>
          <w:sz w:val="24"/>
          <w:szCs w:val="24"/>
        </w:rPr>
        <w:t xml:space="preserve">                </w:t>
      </w:r>
      <w:r w:rsidR="008E536D">
        <w:rPr>
          <w:sz w:val="24"/>
          <w:szCs w:val="24"/>
        </w:rPr>
        <w:t xml:space="preserve">                 </w:t>
      </w:r>
      <w:r w:rsidR="00AD3B63">
        <w:rPr>
          <w:sz w:val="24"/>
          <w:szCs w:val="24"/>
        </w:rPr>
        <w:t xml:space="preserve"> </w:t>
      </w:r>
      <w:r w:rsidRPr="002D3597">
        <w:rPr>
          <w:sz w:val="24"/>
          <w:szCs w:val="24"/>
        </w:rPr>
        <w:t>a správným stravovacím zvyklostem. Dětem je poskytovaná pestrá a vyvážená strava s dostatečným množstvím ovoce           a zeleniny. Stravování probíhá s respektem k dítěti. Děti se učí samostatnosti při stolování</w:t>
      </w:r>
    </w:p>
    <w:p w14:paraId="78BD2399" w14:textId="140E15A6" w:rsidR="002D3597" w:rsidRPr="002D3597" w:rsidRDefault="002D3597" w:rsidP="00AD3B63">
      <w:pPr>
        <w:jc w:val="both"/>
        <w:rPr>
          <w:sz w:val="24"/>
          <w:szCs w:val="24"/>
        </w:rPr>
      </w:pPr>
      <w:r w:rsidRPr="002D3597">
        <w:rPr>
          <w:b/>
          <w:bCs/>
          <w:sz w:val="24"/>
          <w:szCs w:val="24"/>
        </w:rPr>
        <w:t xml:space="preserve">PITNÝ REŽIM: </w:t>
      </w:r>
      <w:r w:rsidRPr="002D3597">
        <w:rPr>
          <w:sz w:val="24"/>
          <w:szCs w:val="24"/>
        </w:rPr>
        <w:t>dětem je zajištěn během celého dne dostatek tekutin jak v </w:t>
      </w:r>
      <w:proofErr w:type="gramStart"/>
      <w:r w:rsidRPr="002D3597">
        <w:rPr>
          <w:sz w:val="24"/>
          <w:szCs w:val="24"/>
        </w:rPr>
        <w:t xml:space="preserve">jídelně, </w:t>
      </w:r>
      <w:r w:rsidR="00AD3B63">
        <w:rPr>
          <w:sz w:val="24"/>
          <w:szCs w:val="24"/>
        </w:rPr>
        <w:t xml:space="preserve">  </w:t>
      </w:r>
      <w:proofErr w:type="gramEnd"/>
      <w:r w:rsidR="00AD3B63">
        <w:rPr>
          <w:sz w:val="24"/>
          <w:szCs w:val="24"/>
        </w:rPr>
        <w:t xml:space="preserve">         </w:t>
      </w:r>
      <w:r w:rsidR="008E536D">
        <w:rPr>
          <w:sz w:val="24"/>
          <w:szCs w:val="24"/>
        </w:rPr>
        <w:t xml:space="preserve">                  </w:t>
      </w:r>
      <w:r w:rsidRPr="002D3597">
        <w:rPr>
          <w:sz w:val="24"/>
          <w:szCs w:val="24"/>
        </w:rPr>
        <w:t xml:space="preserve">ve třídách, tak na školní zahradě. Děti jsou motivovány a pobízeny k pravidelnému pití. K dispozici mají různé nápoje, nejčastěji vodu ochucenou ovocem, čistou vodu, čaje </w:t>
      </w:r>
      <w:r w:rsidR="00AD3B63">
        <w:rPr>
          <w:sz w:val="24"/>
          <w:szCs w:val="24"/>
        </w:rPr>
        <w:t xml:space="preserve">               </w:t>
      </w:r>
      <w:r w:rsidRPr="002D3597">
        <w:rPr>
          <w:sz w:val="24"/>
          <w:szCs w:val="24"/>
        </w:rPr>
        <w:t>a občas i ovocné šťávy.</w:t>
      </w:r>
    </w:p>
    <w:p w14:paraId="3621FCAF" w14:textId="469A344D" w:rsidR="002D3597" w:rsidRDefault="002D3597" w:rsidP="00AD3B63">
      <w:pPr>
        <w:jc w:val="both"/>
        <w:rPr>
          <w:sz w:val="24"/>
          <w:szCs w:val="24"/>
        </w:rPr>
      </w:pPr>
      <w:r w:rsidRPr="002D3597">
        <w:rPr>
          <w:b/>
          <w:bCs/>
          <w:sz w:val="24"/>
          <w:szCs w:val="24"/>
        </w:rPr>
        <w:t xml:space="preserve">ZDRAVÝ ŽIVOTNÍ STYL: </w:t>
      </w:r>
      <w:r w:rsidRPr="002D3597">
        <w:rPr>
          <w:sz w:val="24"/>
          <w:szCs w:val="24"/>
        </w:rPr>
        <w:t xml:space="preserve">škola se zaměřuje také na výchovu dětí ke zdravým životním návykům, včetně pravidelného pohybu a správné hygieny jako základu pro jejich budoucí zdraví a pohodu. Děti denně pobývají dostatečně dlouho venku. K pobytu preferujeme školní zahradu, kde mají děti dodatek prostoru k volnému pohybu. </w:t>
      </w:r>
    </w:p>
    <w:p w14:paraId="2FCC5C73" w14:textId="77777777" w:rsidR="00BE1F58" w:rsidRDefault="00BE1F58" w:rsidP="00AD3B63">
      <w:pPr>
        <w:jc w:val="both"/>
        <w:rPr>
          <w:sz w:val="24"/>
          <w:szCs w:val="24"/>
        </w:rPr>
      </w:pPr>
    </w:p>
    <w:p w14:paraId="61886214" w14:textId="77777777" w:rsidR="002D7D7D" w:rsidRPr="002D7D7D" w:rsidRDefault="002D7D7D" w:rsidP="00AD3B63">
      <w:pPr>
        <w:jc w:val="both"/>
        <w:rPr>
          <w:sz w:val="24"/>
          <w:szCs w:val="24"/>
        </w:rPr>
      </w:pPr>
    </w:p>
    <w:p w14:paraId="233941AC" w14:textId="55F6FACD" w:rsidR="002B3425" w:rsidRDefault="00E63D40" w:rsidP="00AD3B63">
      <w:pPr>
        <w:pStyle w:val="Nadpis2"/>
        <w:numPr>
          <w:ilvl w:val="1"/>
          <w:numId w:val="9"/>
        </w:numPr>
        <w:jc w:val="both"/>
      </w:pPr>
      <w:bookmarkStart w:id="14" w:name="_Toc208394121"/>
      <w:r>
        <w:lastRenderedPageBreak/>
        <w:t>Věcné podmínky</w:t>
      </w:r>
      <w:bookmarkEnd w:id="14"/>
    </w:p>
    <w:p w14:paraId="02150B03" w14:textId="77777777" w:rsidR="00A1405A" w:rsidRPr="00961F0F" w:rsidRDefault="00A1405A" w:rsidP="00AD3B63">
      <w:pPr>
        <w:jc w:val="both"/>
        <w:rPr>
          <w:b/>
          <w:bCs/>
          <w:sz w:val="24"/>
          <w:szCs w:val="24"/>
        </w:rPr>
      </w:pPr>
      <w:r w:rsidRPr="00961F0F">
        <w:rPr>
          <w:b/>
          <w:bCs/>
          <w:sz w:val="24"/>
          <w:szCs w:val="24"/>
        </w:rPr>
        <w:t>PROSTORY:</w:t>
      </w:r>
    </w:p>
    <w:p w14:paraId="7C542CE8" w14:textId="77777777" w:rsidR="00A1405A" w:rsidRPr="00961F0F" w:rsidRDefault="00A1405A" w:rsidP="00AD3B63">
      <w:pPr>
        <w:jc w:val="both"/>
        <w:rPr>
          <w:sz w:val="24"/>
          <w:szCs w:val="24"/>
        </w:rPr>
      </w:pPr>
      <w:r w:rsidRPr="00961F0F">
        <w:rPr>
          <w:b/>
          <w:bCs/>
          <w:sz w:val="24"/>
          <w:szCs w:val="24"/>
        </w:rPr>
        <w:t xml:space="preserve">Budova: </w:t>
      </w:r>
      <w:r w:rsidRPr="00961F0F">
        <w:rPr>
          <w:sz w:val="24"/>
          <w:szCs w:val="24"/>
        </w:rPr>
        <w:t>dvoupatrová historická budova, která poskytuje dostatek místa pro potřebné aktivity. Každé patro je účelně uspořádáno, aby podpořilo efektivní využití prostoru.</w:t>
      </w:r>
    </w:p>
    <w:p w14:paraId="444BB0AD" w14:textId="77777777" w:rsidR="00A1405A" w:rsidRPr="00961F0F" w:rsidRDefault="00A1405A" w:rsidP="00AD3B63">
      <w:pPr>
        <w:jc w:val="both"/>
        <w:rPr>
          <w:bCs/>
          <w:sz w:val="24"/>
          <w:szCs w:val="24"/>
        </w:rPr>
      </w:pPr>
      <w:r w:rsidRPr="00961F0F">
        <w:rPr>
          <w:b/>
          <w:sz w:val="24"/>
          <w:szCs w:val="24"/>
        </w:rPr>
        <w:t xml:space="preserve">Třídy: </w:t>
      </w:r>
      <w:r w:rsidRPr="00961F0F">
        <w:rPr>
          <w:bCs/>
          <w:sz w:val="24"/>
          <w:szCs w:val="24"/>
        </w:rPr>
        <w:t>věkově smíšené, dobře osvětlené, což přispívá k příjemné a stimulující atmosféře pro učení a hry.</w:t>
      </w:r>
    </w:p>
    <w:p w14:paraId="26C5B916" w14:textId="77777777" w:rsidR="00A1405A" w:rsidRPr="00961F0F" w:rsidRDefault="00A1405A" w:rsidP="00AD3B63">
      <w:pPr>
        <w:jc w:val="both"/>
        <w:rPr>
          <w:bCs/>
          <w:sz w:val="24"/>
          <w:szCs w:val="24"/>
        </w:rPr>
      </w:pPr>
      <w:r w:rsidRPr="00961F0F">
        <w:rPr>
          <w:b/>
          <w:sz w:val="24"/>
          <w:szCs w:val="24"/>
        </w:rPr>
        <w:t xml:space="preserve">Tělocvična: </w:t>
      </w:r>
      <w:r w:rsidRPr="00961F0F">
        <w:rPr>
          <w:bCs/>
          <w:sz w:val="24"/>
          <w:szCs w:val="24"/>
        </w:rPr>
        <w:t>slouží k pohybovým aktivitám a sportovním hrám. Je vybavena lavičkami, trampolínou, švédskou bednou, žebřinami, žebříkem s lanem a spoustou sportovního náčiní.</w:t>
      </w:r>
    </w:p>
    <w:p w14:paraId="0A5A4B79" w14:textId="77777777" w:rsidR="00A1405A" w:rsidRPr="00961F0F" w:rsidRDefault="00A1405A" w:rsidP="00AD3B63">
      <w:pPr>
        <w:jc w:val="both"/>
        <w:rPr>
          <w:b/>
          <w:sz w:val="24"/>
          <w:szCs w:val="24"/>
        </w:rPr>
      </w:pPr>
      <w:r w:rsidRPr="00961F0F">
        <w:rPr>
          <w:b/>
          <w:sz w:val="24"/>
          <w:szCs w:val="24"/>
        </w:rPr>
        <w:t>NÁBYTEK:</w:t>
      </w:r>
    </w:p>
    <w:p w14:paraId="450E2990" w14:textId="77777777" w:rsidR="00A1405A" w:rsidRPr="00961F0F" w:rsidRDefault="00A1405A" w:rsidP="00AD3B63">
      <w:pPr>
        <w:jc w:val="both"/>
        <w:rPr>
          <w:bCs/>
          <w:sz w:val="24"/>
          <w:szCs w:val="24"/>
        </w:rPr>
      </w:pPr>
      <w:r w:rsidRPr="00961F0F">
        <w:rPr>
          <w:b/>
          <w:sz w:val="24"/>
          <w:szCs w:val="24"/>
        </w:rPr>
        <w:t xml:space="preserve">Přizpůsobený dětem: </w:t>
      </w:r>
      <w:r w:rsidRPr="00961F0F">
        <w:rPr>
          <w:bCs/>
          <w:sz w:val="24"/>
          <w:szCs w:val="24"/>
        </w:rPr>
        <w:t>nábytek v celé školce je speciálně navržen pro potřeby dětí, stolky                        a židličky jsou velikostně rozlišeny. Je ergonomický, bezpečný a snadno přístupný. Umožňuje dětem snadno manipulovat s hračkami a pomůckami.</w:t>
      </w:r>
    </w:p>
    <w:p w14:paraId="4B5D5387" w14:textId="77777777" w:rsidR="00A1405A" w:rsidRPr="00961F0F" w:rsidRDefault="00A1405A" w:rsidP="00AD3B63">
      <w:pPr>
        <w:jc w:val="both"/>
        <w:rPr>
          <w:bCs/>
          <w:sz w:val="24"/>
          <w:szCs w:val="24"/>
        </w:rPr>
      </w:pPr>
      <w:r w:rsidRPr="00961F0F">
        <w:rPr>
          <w:b/>
          <w:sz w:val="24"/>
          <w:szCs w:val="24"/>
        </w:rPr>
        <w:t xml:space="preserve">Úložné prostory: </w:t>
      </w:r>
      <w:r w:rsidRPr="00961F0F">
        <w:rPr>
          <w:bCs/>
          <w:sz w:val="24"/>
          <w:szCs w:val="24"/>
        </w:rPr>
        <w:t>ve třídách je</w:t>
      </w:r>
      <w:r w:rsidRPr="00961F0F">
        <w:rPr>
          <w:b/>
          <w:sz w:val="24"/>
          <w:szCs w:val="24"/>
        </w:rPr>
        <w:t xml:space="preserve"> </w:t>
      </w:r>
      <w:r w:rsidRPr="00961F0F">
        <w:rPr>
          <w:bCs/>
          <w:sz w:val="24"/>
          <w:szCs w:val="24"/>
        </w:rPr>
        <w:t xml:space="preserve">dostatek skříní a polic, kam si děti mohou ukládat své osobní věci, hračky, knihy, </w:t>
      </w:r>
      <w:proofErr w:type="gramStart"/>
      <w:r w:rsidRPr="00961F0F">
        <w:rPr>
          <w:bCs/>
          <w:sz w:val="24"/>
          <w:szCs w:val="24"/>
        </w:rPr>
        <w:t>obrázky,…</w:t>
      </w:r>
      <w:proofErr w:type="gramEnd"/>
    </w:p>
    <w:p w14:paraId="565A3031" w14:textId="77777777" w:rsidR="00A1405A" w:rsidRPr="00961F0F" w:rsidRDefault="00A1405A" w:rsidP="00AD3B63">
      <w:pPr>
        <w:jc w:val="both"/>
        <w:rPr>
          <w:b/>
          <w:sz w:val="24"/>
          <w:szCs w:val="24"/>
        </w:rPr>
      </w:pPr>
      <w:r w:rsidRPr="00961F0F">
        <w:rPr>
          <w:b/>
          <w:sz w:val="24"/>
          <w:szCs w:val="24"/>
        </w:rPr>
        <w:t>HRAČKY A VZDĚLÁVACÍ POMŮCKY:</w:t>
      </w:r>
    </w:p>
    <w:p w14:paraId="5CF7B2F2" w14:textId="77777777" w:rsidR="00A1405A" w:rsidRPr="00961F0F" w:rsidRDefault="00A1405A" w:rsidP="00AD3B63">
      <w:pPr>
        <w:jc w:val="both"/>
        <w:rPr>
          <w:bCs/>
          <w:sz w:val="24"/>
          <w:szCs w:val="24"/>
        </w:rPr>
      </w:pPr>
      <w:r w:rsidRPr="00961F0F">
        <w:rPr>
          <w:b/>
          <w:sz w:val="24"/>
          <w:szCs w:val="24"/>
        </w:rPr>
        <w:t xml:space="preserve">Dostatek hraček: </w:t>
      </w:r>
      <w:r w:rsidRPr="00961F0F">
        <w:rPr>
          <w:bCs/>
          <w:sz w:val="24"/>
          <w:szCs w:val="24"/>
        </w:rPr>
        <w:t>školka je vybavena širokou škálou hraček, které podporují dětský rozvoj, včetně jemné motoriky, kreativity, fantazie a sociálních dovedností</w:t>
      </w:r>
    </w:p>
    <w:p w14:paraId="2598E461" w14:textId="77777777" w:rsidR="00A1405A" w:rsidRPr="00961F0F" w:rsidRDefault="00A1405A" w:rsidP="00AD3B63">
      <w:pPr>
        <w:jc w:val="both"/>
        <w:rPr>
          <w:bCs/>
          <w:sz w:val="24"/>
          <w:szCs w:val="24"/>
        </w:rPr>
      </w:pPr>
      <w:r w:rsidRPr="00961F0F">
        <w:rPr>
          <w:b/>
          <w:sz w:val="24"/>
          <w:szCs w:val="24"/>
        </w:rPr>
        <w:t xml:space="preserve">Didaktické pomůcky: </w:t>
      </w:r>
      <w:r w:rsidRPr="00961F0F">
        <w:rPr>
          <w:bCs/>
          <w:sz w:val="24"/>
          <w:szCs w:val="24"/>
        </w:rPr>
        <w:t>děti mají k dispozici různé vzdělávací hry, puzzle, stavebnice, skládačky, knihy a další, které jsou zaměřené na rozvoj kognitivních schopností dětí</w:t>
      </w:r>
    </w:p>
    <w:p w14:paraId="757E1761" w14:textId="77777777" w:rsidR="00A1405A" w:rsidRPr="00961F0F" w:rsidRDefault="00A1405A" w:rsidP="00AD3B63">
      <w:pPr>
        <w:jc w:val="both"/>
        <w:rPr>
          <w:b/>
          <w:sz w:val="24"/>
          <w:szCs w:val="24"/>
        </w:rPr>
      </w:pPr>
      <w:r w:rsidRPr="00961F0F">
        <w:rPr>
          <w:b/>
          <w:sz w:val="24"/>
          <w:szCs w:val="24"/>
        </w:rPr>
        <w:t>ZAHRADA:</w:t>
      </w:r>
    </w:p>
    <w:p w14:paraId="0153E2A5" w14:textId="2770DA59" w:rsidR="00A1405A" w:rsidRPr="00961F0F" w:rsidRDefault="00A1405A" w:rsidP="00AD3B63">
      <w:pPr>
        <w:jc w:val="both"/>
        <w:rPr>
          <w:bCs/>
          <w:sz w:val="24"/>
          <w:szCs w:val="24"/>
        </w:rPr>
      </w:pPr>
      <w:r w:rsidRPr="00961F0F">
        <w:rPr>
          <w:b/>
          <w:sz w:val="24"/>
          <w:szCs w:val="24"/>
        </w:rPr>
        <w:t xml:space="preserve">Venkovní prostor: </w:t>
      </w:r>
      <w:r w:rsidRPr="00961F0F">
        <w:rPr>
          <w:bCs/>
          <w:sz w:val="24"/>
          <w:szCs w:val="24"/>
        </w:rPr>
        <w:t xml:space="preserve">zahrada je vybavena herními prvky, jako jsou prolézačka, pískoviště, kolotoč, houpačka, domečky, altán, a poskytuje tak ideální prostor pro pohybové, ale </w:t>
      </w:r>
      <w:r w:rsidR="00AD3B63">
        <w:rPr>
          <w:bCs/>
          <w:sz w:val="24"/>
          <w:szCs w:val="24"/>
        </w:rPr>
        <w:t xml:space="preserve">              </w:t>
      </w:r>
      <w:r w:rsidRPr="00961F0F">
        <w:rPr>
          <w:bCs/>
          <w:sz w:val="24"/>
          <w:szCs w:val="24"/>
        </w:rPr>
        <w:t>i vzdělávací aktivity na čerstvém vzduchu</w:t>
      </w:r>
    </w:p>
    <w:p w14:paraId="0A2A97E8" w14:textId="77777777" w:rsidR="00A1405A" w:rsidRPr="00961F0F" w:rsidRDefault="00A1405A" w:rsidP="00AD3B63">
      <w:pPr>
        <w:jc w:val="both"/>
        <w:rPr>
          <w:bCs/>
          <w:sz w:val="24"/>
          <w:szCs w:val="24"/>
        </w:rPr>
      </w:pPr>
      <w:r w:rsidRPr="00961F0F">
        <w:rPr>
          <w:bCs/>
          <w:sz w:val="24"/>
          <w:szCs w:val="24"/>
        </w:rPr>
        <w:t>Všechny vnitřní i venkovní prostory splňují bezpečnostní a hygienické normy.</w:t>
      </w:r>
    </w:p>
    <w:p w14:paraId="315E656E" w14:textId="77777777" w:rsidR="00A1405A" w:rsidRPr="00A1405A" w:rsidRDefault="00A1405A" w:rsidP="00AD3B63">
      <w:pPr>
        <w:jc w:val="both"/>
      </w:pPr>
    </w:p>
    <w:p w14:paraId="66992B0A" w14:textId="77777777" w:rsidR="00A4168C" w:rsidRDefault="00A4168C" w:rsidP="00AD3B63">
      <w:pPr>
        <w:pStyle w:val="Nadpis1"/>
        <w:numPr>
          <w:ilvl w:val="0"/>
          <w:numId w:val="9"/>
        </w:numPr>
        <w:jc w:val="both"/>
      </w:pPr>
      <w:bookmarkStart w:id="15" w:name="_Toc208394122"/>
      <w:r>
        <w:t>Charakteristika vzdělávacího programu</w:t>
      </w:r>
      <w:bookmarkEnd w:id="15"/>
    </w:p>
    <w:p w14:paraId="1D150A62" w14:textId="56A449CB" w:rsidR="00A4168C" w:rsidRDefault="00A4168C" w:rsidP="00AD3B63">
      <w:pPr>
        <w:pStyle w:val="Nadpis2"/>
        <w:numPr>
          <w:ilvl w:val="1"/>
          <w:numId w:val="10"/>
        </w:numPr>
        <w:jc w:val="both"/>
      </w:pPr>
      <w:bookmarkStart w:id="16" w:name="_Toc208394123"/>
      <w:r>
        <w:t>Vize a cíle vzdělávacího programu</w:t>
      </w:r>
      <w:bookmarkEnd w:id="16"/>
    </w:p>
    <w:p w14:paraId="6AA2FA47" w14:textId="3DA695F3" w:rsidR="000532BD" w:rsidRPr="0009011E" w:rsidRDefault="0009011E" w:rsidP="00AD3B63">
      <w:pPr>
        <w:jc w:val="both"/>
        <w:rPr>
          <w:sz w:val="24"/>
          <w:szCs w:val="24"/>
        </w:rPr>
      </w:pPr>
      <w:r w:rsidRPr="0009011E">
        <w:rPr>
          <w:sz w:val="24"/>
          <w:szCs w:val="24"/>
        </w:rPr>
        <w:t>Hlavním cílem předškolního vzdělávání je rozvíjet osobnost dítěte po stránce sociální, emocionální, kognitivní i fyzické s ohledem na jeho dispozice a jedinečnost tak, aby na konci předškolního vzdělávání bylo samostatnou osobností, schopnou zvládat nároky života, které jsou na ni běžně kladeny v prostředí jí blízkém, především v prostředí rodiny a školy.</w:t>
      </w:r>
    </w:p>
    <w:p w14:paraId="1ADB67DD" w14:textId="77777777" w:rsidR="000532BD" w:rsidRPr="000532BD" w:rsidRDefault="000532BD" w:rsidP="00AD3B63">
      <w:pPr>
        <w:jc w:val="both"/>
        <w:rPr>
          <w:sz w:val="24"/>
          <w:szCs w:val="24"/>
        </w:rPr>
      </w:pPr>
      <w:r w:rsidRPr="000532BD">
        <w:rPr>
          <w:sz w:val="24"/>
          <w:szCs w:val="24"/>
        </w:rPr>
        <w:lastRenderedPageBreak/>
        <w:t>Naše vize je spojena se sloganem „Všichni jsme tu kamarádi a přírodu máme rádi“. Chceme:</w:t>
      </w:r>
    </w:p>
    <w:p w14:paraId="6E2C3B1C" w14:textId="77777777" w:rsidR="000532BD" w:rsidRPr="000532BD" w:rsidRDefault="000532BD" w:rsidP="00AD3B63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0532BD">
        <w:rPr>
          <w:sz w:val="24"/>
          <w:szCs w:val="24"/>
        </w:rPr>
        <w:t xml:space="preserve">přiblížit dětem přírodu, rozvinout environmentální vnímání </w:t>
      </w:r>
    </w:p>
    <w:p w14:paraId="31E4995C" w14:textId="77777777" w:rsidR="000532BD" w:rsidRPr="000532BD" w:rsidRDefault="000532BD" w:rsidP="00AD3B63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0532BD">
        <w:rPr>
          <w:sz w:val="24"/>
          <w:szCs w:val="24"/>
        </w:rPr>
        <w:t>d</w:t>
      </w:r>
      <w:r w:rsidRPr="000532BD">
        <w:rPr>
          <w:rFonts w:ascii="Aptos" w:hAnsi="Aptos" w:cs="Aptos"/>
          <w:sz w:val="24"/>
          <w:szCs w:val="24"/>
        </w:rPr>
        <w:t>ě</w:t>
      </w:r>
      <w:r w:rsidRPr="000532BD">
        <w:rPr>
          <w:sz w:val="24"/>
          <w:szCs w:val="24"/>
        </w:rPr>
        <w:t>ti podporovat v pozn</w:t>
      </w:r>
      <w:r w:rsidRPr="000532BD">
        <w:rPr>
          <w:rFonts w:ascii="Aptos" w:hAnsi="Aptos" w:cs="Aptos"/>
          <w:sz w:val="24"/>
          <w:szCs w:val="24"/>
        </w:rPr>
        <w:t>á</w:t>
      </w:r>
      <w:r w:rsidRPr="000532BD">
        <w:rPr>
          <w:sz w:val="24"/>
          <w:szCs w:val="24"/>
        </w:rPr>
        <w:t>v</w:t>
      </w:r>
      <w:r w:rsidRPr="000532BD">
        <w:rPr>
          <w:rFonts w:ascii="Aptos" w:hAnsi="Aptos" w:cs="Aptos"/>
          <w:sz w:val="24"/>
          <w:szCs w:val="24"/>
        </w:rPr>
        <w:t>á</w:t>
      </w:r>
      <w:r w:rsidRPr="000532BD">
        <w:rPr>
          <w:sz w:val="24"/>
          <w:szCs w:val="24"/>
        </w:rPr>
        <w:t>n</w:t>
      </w:r>
      <w:r w:rsidRPr="000532BD">
        <w:rPr>
          <w:rFonts w:ascii="Aptos" w:hAnsi="Aptos" w:cs="Aptos"/>
          <w:sz w:val="24"/>
          <w:szCs w:val="24"/>
        </w:rPr>
        <w:t>í</w:t>
      </w:r>
      <w:r w:rsidRPr="000532BD">
        <w:rPr>
          <w:sz w:val="24"/>
          <w:szCs w:val="24"/>
        </w:rPr>
        <w:t xml:space="preserve"> sebe sama, sv</w:t>
      </w:r>
      <w:r w:rsidRPr="000532BD">
        <w:rPr>
          <w:rFonts w:ascii="Aptos" w:hAnsi="Aptos" w:cs="Aptos"/>
          <w:sz w:val="24"/>
          <w:szCs w:val="24"/>
        </w:rPr>
        <w:t>ý</w:t>
      </w:r>
      <w:r w:rsidRPr="000532BD">
        <w:rPr>
          <w:sz w:val="24"/>
          <w:szCs w:val="24"/>
        </w:rPr>
        <w:t>ch emoc</w:t>
      </w:r>
      <w:r w:rsidRPr="000532BD">
        <w:rPr>
          <w:rFonts w:ascii="Aptos" w:hAnsi="Aptos" w:cs="Aptos"/>
          <w:sz w:val="24"/>
          <w:szCs w:val="24"/>
        </w:rPr>
        <w:t>í</w:t>
      </w:r>
      <w:r w:rsidRPr="000532BD">
        <w:rPr>
          <w:sz w:val="24"/>
          <w:szCs w:val="24"/>
        </w:rPr>
        <w:t xml:space="preserve"> a pr</w:t>
      </w:r>
      <w:r w:rsidRPr="000532BD">
        <w:rPr>
          <w:rFonts w:ascii="Aptos" w:hAnsi="Aptos" w:cs="Aptos"/>
          <w:sz w:val="24"/>
          <w:szCs w:val="24"/>
        </w:rPr>
        <w:t>á</w:t>
      </w:r>
      <w:r w:rsidRPr="000532BD">
        <w:rPr>
          <w:sz w:val="24"/>
          <w:szCs w:val="24"/>
        </w:rPr>
        <w:t xml:space="preserve">ce s nimi </w:t>
      </w:r>
    </w:p>
    <w:p w14:paraId="29DC1F63" w14:textId="77777777" w:rsidR="000532BD" w:rsidRPr="000532BD" w:rsidRDefault="000532BD" w:rsidP="00AD3B63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0532BD">
        <w:rPr>
          <w:sz w:val="24"/>
          <w:szCs w:val="24"/>
        </w:rPr>
        <w:t>podpo</w:t>
      </w:r>
      <w:r w:rsidRPr="000532BD">
        <w:rPr>
          <w:rFonts w:ascii="Aptos" w:hAnsi="Aptos" w:cs="Aptos"/>
          <w:sz w:val="24"/>
          <w:szCs w:val="24"/>
        </w:rPr>
        <w:t>ř</w:t>
      </w:r>
      <w:r w:rsidRPr="000532BD">
        <w:rPr>
          <w:sz w:val="24"/>
          <w:szCs w:val="24"/>
        </w:rPr>
        <w:t>it sebed</w:t>
      </w:r>
      <w:r w:rsidRPr="000532BD">
        <w:rPr>
          <w:rFonts w:ascii="Aptos" w:hAnsi="Aptos" w:cs="Aptos"/>
          <w:sz w:val="24"/>
          <w:szCs w:val="24"/>
        </w:rPr>
        <w:t>ů</w:t>
      </w:r>
      <w:r w:rsidRPr="000532BD">
        <w:rPr>
          <w:sz w:val="24"/>
          <w:szCs w:val="24"/>
        </w:rPr>
        <w:t>v</w:t>
      </w:r>
      <w:r w:rsidRPr="000532BD">
        <w:rPr>
          <w:rFonts w:ascii="Aptos" w:hAnsi="Aptos" w:cs="Aptos"/>
          <w:sz w:val="24"/>
          <w:szCs w:val="24"/>
        </w:rPr>
        <w:t>ě</w:t>
      </w:r>
      <w:r w:rsidRPr="000532BD">
        <w:rPr>
          <w:sz w:val="24"/>
          <w:szCs w:val="24"/>
        </w:rPr>
        <w:t>ru, individualitu, pro</w:t>
      </w:r>
      <w:r w:rsidRPr="000532BD">
        <w:rPr>
          <w:rFonts w:ascii="Aptos" w:hAnsi="Aptos" w:cs="Aptos"/>
          <w:sz w:val="24"/>
          <w:szCs w:val="24"/>
        </w:rPr>
        <w:t>ží</w:t>
      </w:r>
      <w:r w:rsidRPr="000532BD">
        <w:rPr>
          <w:sz w:val="24"/>
          <w:szCs w:val="24"/>
        </w:rPr>
        <w:t>v</w:t>
      </w:r>
      <w:r w:rsidRPr="000532BD">
        <w:rPr>
          <w:rFonts w:ascii="Aptos" w:hAnsi="Aptos" w:cs="Aptos"/>
          <w:sz w:val="24"/>
          <w:szCs w:val="24"/>
        </w:rPr>
        <w:t>á</w:t>
      </w:r>
      <w:r w:rsidRPr="000532BD">
        <w:rPr>
          <w:sz w:val="24"/>
          <w:szCs w:val="24"/>
        </w:rPr>
        <w:t>n</w:t>
      </w:r>
      <w:r w:rsidRPr="000532BD">
        <w:rPr>
          <w:rFonts w:ascii="Aptos" w:hAnsi="Aptos" w:cs="Aptos"/>
          <w:sz w:val="24"/>
          <w:szCs w:val="24"/>
        </w:rPr>
        <w:t>í</w:t>
      </w:r>
      <w:r w:rsidRPr="000532BD">
        <w:rPr>
          <w:sz w:val="24"/>
          <w:szCs w:val="24"/>
        </w:rPr>
        <w:t xml:space="preserve"> d</w:t>
      </w:r>
      <w:r w:rsidRPr="000532BD">
        <w:rPr>
          <w:rFonts w:ascii="Aptos" w:hAnsi="Aptos" w:cs="Aptos"/>
          <w:sz w:val="24"/>
          <w:szCs w:val="24"/>
        </w:rPr>
        <w:t>ě</w:t>
      </w:r>
      <w:r w:rsidRPr="000532BD">
        <w:rPr>
          <w:sz w:val="24"/>
          <w:szCs w:val="24"/>
        </w:rPr>
        <w:t>t</w:t>
      </w:r>
      <w:r w:rsidRPr="000532BD">
        <w:rPr>
          <w:rFonts w:ascii="Aptos" w:hAnsi="Aptos" w:cs="Aptos"/>
          <w:sz w:val="24"/>
          <w:szCs w:val="24"/>
        </w:rPr>
        <w:t>í</w:t>
      </w:r>
      <w:r w:rsidRPr="000532BD">
        <w:rPr>
          <w:sz w:val="24"/>
          <w:szCs w:val="24"/>
        </w:rPr>
        <w:t>, v</w:t>
      </w:r>
      <w:r w:rsidRPr="000532BD">
        <w:rPr>
          <w:rFonts w:ascii="Aptos" w:hAnsi="Aptos" w:cs="Aptos"/>
          <w:sz w:val="24"/>
          <w:szCs w:val="24"/>
        </w:rPr>
        <w:t>é</w:t>
      </w:r>
      <w:r w:rsidRPr="000532BD">
        <w:rPr>
          <w:sz w:val="24"/>
          <w:szCs w:val="24"/>
        </w:rPr>
        <w:t>st je k sebehodnocen</w:t>
      </w:r>
      <w:r w:rsidRPr="000532BD">
        <w:rPr>
          <w:rFonts w:ascii="Aptos" w:hAnsi="Aptos" w:cs="Aptos"/>
          <w:sz w:val="24"/>
          <w:szCs w:val="24"/>
        </w:rPr>
        <w:t>í</w:t>
      </w:r>
      <w:r w:rsidRPr="000532BD">
        <w:rPr>
          <w:sz w:val="24"/>
          <w:szCs w:val="24"/>
        </w:rPr>
        <w:t xml:space="preserve"> </w:t>
      </w:r>
    </w:p>
    <w:p w14:paraId="7CACDEF2" w14:textId="77777777" w:rsidR="000532BD" w:rsidRPr="000532BD" w:rsidRDefault="000532BD" w:rsidP="00AD3B63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0532BD">
        <w:rPr>
          <w:sz w:val="24"/>
          <w:szCs w:val="24"/>
        </w:rPr>
        <w:t xml:space="preserve"> d</w:t>
      </w:r>
      <w:r w:rsidRPr="000532BD">
        <w:rPr>
          <w:rFonts w:ascii="Aptos" w:hAnsi="Aptos" w:cs="Aptos"/>
          <w:sz w:val="24"/>
          <w:szCs w:val="24"/>
        </w:rPr>
        <w:t>ě</w:t>
      </w:r>
      <w:r w:rsidRPr="000532BD">
        <w:rPr>
          <w:sz w:val="24"/>
          <w:szCs w:val="24"/>
        </w:rPr>
        <w:t>ti podpo</w:t>
      </w:r>
      <w:r w:rsidRPr="000532BD">
        <w:rPr>
          <w:rFonts w:ascii="Aptos" w:hAnsi="Aptos" w:cs="Aptos"/>
          <w:sz w:val="24"/>
          <w:szCs w:val="24"/>
        </w:rPr>
        <w:t>ř</w:t>
      </w:r>
      <w:r w:rsidRPr="000532BD">
        <w:rPr>
          <w:sz w:val="24"/>
          <w:szCs w:val="24"/>
        </w:rPr>
        <w:t>it v samostatnosti, odpov</w:t>
      </w:r>
      <w:r w:rsidRPr="000532BD">
        <w:rPr>
          <w:rFonts w:ascii="Aptos" w:hAnsi="Aptos" w:cs="Aptos"/>
          <w:sz w:val="24"/>
          <w:szCs w:val="24"/>
        </w:rPr>
        <w:t>ě</w:t>
      </w:r>
      <w:r w:rsidRPr="000532BD">
        <w:rPr>
          <w:sz w:val="24"/>
          <w:szCs w:val="24"/>
        </w:rPr>
        <w:t>dnosti a rozhodovac</w:t>
      </w:r>
      <w:r w:rsidRPr="000532BD">
        <w:rPr>
          <w:rFonts w:ascii="Aptos" w:hAnsi="Aptos" w:cs="Aptos"/>
          <w:sz w:val="24"/>
          <w:szCs w:val="24"/>
        </w:rPr>
        <w:t>í</w:t>
      </w:r>
      <w:r w:rsidRPr="000532BD">
        <w:rPr>
          <w:sz w:val="24"/>
          <w:szCs w:val="24"/>
        </w:rPr>
        <w:t xml:space="preserve">ch schopnostech </w:t>
      </w:r>
    </w:p>
    <w:p w14:paraId="0EF1DCC8" w14:textId="77777777" w:rsidR="000532BD" w:rsidRPr="000532BD" w:rsidRDefault="000532BD" w:rsidP="00AD3B63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0532BD">
        <w:rPr>
          <w:sz w:val="24"/>
          <w:szCs w:val="24"/>
        </w:rPr>
        <w:t>probouzet, respektovat a maxim</w:t>
      </w:r>
      <w:r w:rsidRPr="000532BD">
        <w:rPr>
          <w:rFonts w:ascii="Aptos" w:hAnsi="Aptos" w:cs="Aptos"/>
          <w:sz w:val="24"/>
          <w:szCs w:val="24"/>
        </w:rPr>
        <w:t>á</w:t>
      </w:r>
      <w:r w:rsidRPr="000532BD">
        <w:rPr>
          <w:sz w:val="24"/>
          <w:szCs w:val="24"/>
        </w:rPr>
        <w:t>ln</w:t>
      </w:r>
      <w:r w:rsidRPr="000532BD">
        <w:rPr>
          <w:rFonts w:ascii="Aptos" w:hAnsi="Aptos" w:cs="Aptos"/>
          <w:sz w:val="24"/>
          <w:szCs w:val="24"/>
        </w:rPr>
        <w:t>ě</w:t>
      </w:r>
      <w:r w:rsidRPr="000532BD">
        <w:rPr>
          <w:sz w:val="24"/>
          <w:szCs w:val="24"/>
        </w:rPr>
        <w:t xml:space="preserve"> uplat</w:t>
      </w:r>
      <w:r w:rsidRPr="000532BD">
        <w:rPr>
          <w:rFonts w:ascii="Aptos" w:hAnsi="Aptos" w:cs="Aptos"/>
          <w:sz w:val="24"/>
          <w:szCs w:val="24"/>
        </w:rPr>
        <w:t>ň</w:t>
      </w:r>
      <w:r w:rsidRPr="000532BD">
        <w:rPr>
          <w:sz w:val="24"/>
          <w:szCs w:val="24"/>
        </w:rPr>
        <w:t>ovat potenci</w:t>
      </w:r>
      <w:r w:rsidRPr="000532BD">
        <w:rPr>
          <w:rFonts w:ascii="Aptos" w:hAnsi="Aptos" w:cs="Aptos"/>
          <w:sz w:val="24"/>
          <w:szCs w:val="24"/>
        </w:rPr>
        <w:t>á</w:t>
      </w:r>
      <w:r w:rsidRPr="000532BD">
        <w:rPr>
          <w:sz w:val="24"/>
          <w:szCs w:val="24"/>
        </w:rPr>
        <w:t>l d</w:t>
      </w:r>
      <w:r w:rsidRPr="000532BD">
        <w:rPr>
          <w:rFonts w:ascii="Aptos" w:hAnsi="Aptos" w:cs="Aptos"/>
          <w:sz w:val="24"/>
          <w:szCs w:val="24"/>
        </w:rPr>
        <w:t>ě</w:t>
      </w:r>
      <w:r w:rsidRPr="000532BD">
        <w:rPr>
          <w:sz w:val="24"/>
          <w:szCs w:val="24"/>
        </w:rPr>
        <w:t>t</w:t>
      </w:r>
      <w:r w:rsidRPr="000532BD">
        <w:rPr>
          <w:rFonts w:ascii="Aptos" w:hAnsi="Aptos" w:cs="Aptos"/>
          <w:sz w:val="24"/>
          <w:szCs w:val="24"/>
        </w:rPr>
        <w:t>í</w:t>
      </w:r>
      <w:r w:rsidRPr="000532BD">
        <w:rPr>
          <w:sz w:val="24"/>
          <w:szCs w:val="24"/>
        </w:rPr>
        <w:t xml:space="preserve"> v jejich rozvoji                         a p</w:t>
      </w:r>
      <w:r w:rsidRPr="000532BD">
        <w:rPr>
          <w:rFonts w:ascii="Aptos" w:hAnsi="Aptos" w:cs="Aptos"/>
          <w:sz w:val="24"/>
          <w:szCs w:val="24"/>
        </w:rPr>
        <w:t>ř</w:t>
      </w:r>
      <w:r w:rsidRPr="000532BD">
        <w:rPr>
          <w:sz w:val="24"/>
          <w:szCs w:val="24"/>
        </w:rPr>
        <w:t>i p</w:t>
      </w:r>
      <w:r w:rsidRPr="000532BD">
        <w:rPr>
          <w:rFonts w:ascii="Aptos" w:hAnsi="Aptos" w:cs="Aptos"/>
          <w:sz w:val="24"/>
          <w:szCs w:val="24"/>
        </w:rPr>
        <w:t>ří</w:t>
      </w:r>
      <w:r w:rsidRPr="000532BD">
        <w:rPr>
          <w:sz w:val="24"/>
          <w:szCs w:val="24"/>
        </w:rPr>
        <w:t>prav</w:t>
      </w:r>
      <w:r w:rsidRPr="000532BD">
        <w:rPr>
          <w:rFonts w:ascii="Aptos" w:hAnsi="Aptos" w:cs="Aptos"/>
          <w:sz w:val="24"/>
          <w:szCs w:val="24"/>
        </w:rPr>
        <w:t>ě</w:t>
      </w:r>
      <w:r w:rsidRPr="000532BD">
        <w:rPr>
          <w:sz w:val="24"/>
          <w:szCs w:val="24"/>
        </w:rPr>
        <w:t xml:space="preserve"> na dal</w:t>
      </w:r>
      <w:r w:rsidRPr="000532BD">
        <w:rPr>
          <w:rFonts w:ascii="Aptos" w:hAnsi="Aptos" w:cs="Aptos"/>
          <w:sz w:val="24"/>
          <w:szCs w:val="24"/>
        </w:rPr>
        <w:t>ší</w:t>
      </w:r>
      <w:r w:rsidRPr="000532BD">
        <w:rPr>
          <w:sz w:val="24"/>
          <w:szCs w:val="24"/>
        </w:rPr>
        <w:t xml:space="preserve"> </w:t>
      </w:r>
      <w:r w:rsidRPr="000532BD">
        <w:rPr>
          <w:rFonts w:ascii="Aptos" w:hAnsi="Aptos" w:cs="Aptos"/>
          <w:sz w:val="24"/>
          <w:szCs w:val="24"/>
        </w:rPr>
        <w:t>ž</w:t>
      </w:r>
      <w:r w:rsidRPr="000532BD">
        <w:rPr>
          <w:sz w:val="24"/>
          <w:szCs w:val="24"/>
        </w:rPr>
        <w:t xml:space="preserve">ivot </w:t>
      </w:r>
    </w:p>
    <w:p w14:paraId="6FAFA9AA" w14:textId="77777777" w:rsidR="000532BD" w:rsidRPr="000532BD" w:rsidRDefault="000532BD" w:rsidP="00AD3B63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0532BD">
        <w:rPr>
          <w:sz w:val="24"/>
          <w:szCs w:val="24"/>
        </w:rPr>
        <w:t>podpo</w:t>
      </w:r>
      <w:r w:rsidRPr="000532BD">
        <w:rPr>
          <w:rFonts w:ascii="Aptos" w:hAnsi="Aptos" w:cs="Aptos"/>
          <w:sz w:val="24"/>
          <w:szCs w:val="24"/>
        </w:rPr>
        <w:t>ř</w:t>
      </w:r>
      <w:r w:rsidRPr="000532BD">
        <w:rPr>
          <w:sz w:val="24"/>
          <w:szCs w:val="24"/>
        </w:rPr>
        <w:t>it rozvoj jednotliv</w:t>
      </w:r>
      <w:r w:rsidRPr="000532BD">
        <w:rPr>
          <w:rFonts w:ascii="Aptos" w:hAnsi="Aptos" w:cs="Aptos"/>
          <w:sz w:val="24"/>
          <w:szCs w:val="24"/>
        </w:rPr>
        <w:t>ý</w:t>
      </w:r>
      <w:r w:rsidRPr="000532BD">
        <w:rPr>
          <w:sz w:val="24"/>
          <w:szCs w:val="24"/>
        </w:rPr>
        <w:t>ch gramotnost</w:t>
      </w:r>
      <w:r w:rsidRPr="000532BD">
        <w:rPr>
          <w:rFonts w:ascii="Aptos" w:hAnsi="Aptos" w:cs="Aptos"/>
          <w:sz w:val="24"/>
          <w:szCs w:val="24"/>
        </w:rPr>
        <w:t>í</w:t>
      </w:r>
      <w:r w:rsidRPr="000532BD">
        <w:rPr>
          <w:sz w:val="24"/>
          <w:szCs w:val="24"/>
        </w:rPr>
        <w:t>, zejm</w:t>
      </w:r>
      <w:r w:rsidRPr="000532BD">
        <w:rPr>
          <w:rFonts w:ascii="Aptos" w:hAnsi="Aptos" w:cs="Aptos"/>
          <w:sz w:val="24"/>
          <w:szCs w:val="24"/>
        </w:rPr>
        <w:t>é</w:t>
      </w:r>
      <w:r w:rsidRPr="000532BD">
        <w:rPr>
          <w:sz w:val="24"/>
          <w:szCs w:val="24"/>
        </w:rPr>
        <w:t>na v</w:t>
      </w:r>
      <w:r w:rsidRPr="000532BD">
        <w:rPr>
          <w:rFonts w:ascii="Aptos" w:hAnsi="Aptos" w:cs="Aptos"/>
          <w:sz w:val="24"/>
          <w:szCs w:val="24"/>
        </w:rPr>
        <w:t>š</w:t>
      </w:r>
      <w:r w:rsidRPr="000532BD">
        <w:rPr>
          <w:sz w:val="24"/>
          <w:szCs w:val="24"/>
        </w:rPr>
        <w:t>ak environment</w:t>
      </w:r>
      <w:r w:rsidRPr="000532BD">
        <w:rPr>
          <w:rFonts w:ascii="Aptos" w:hAnsi="Aptos" w:cs="Aptos"/>
          <w:sz w:val="24"/>
          <w:szCs w:val="24"/>
        </w:rPr>
        <w:t>á</w:t>
      </w:r>
      <w:r w:rsidRPr="000532BD">
        <w:rPr>
          <w:sz w:val="24"/>
          <w:szCs w:val="24"/>
        </w:rPr>
        <w:t>ln</w:t>
      </w:r>
      <w:r w:rsidRPr="000532BD">
        <w:rPr>
          <w:rFonts w:ascii="Aptos" w:hAnsi="Aptos" w:cs="Aptos"/>
          <w:sz w:val="24"/>
          <w:szCs w:val="24"/>
        </w:rPr>
        <w:t>í</w:t>
      </w:r>
      <w:r w:rsidRPr="000532BD">
        <w:rPr>
          <w:sz w:val="24"/>
          <w:szCs w:val="24"/>
        </w:rPr>
        <w:t>, pohybov</w:t>
      </w:r>
      <w:r w:rsidRPr="000532BD">
        <w:rPr>
          <w:rFonts w:ascii="Aptos" w:hAnsi="Aptos" w:cs="Aptos"/>
          <w:sz w:val="24"/>
          <w:szCs w:val="24"/>
        </w:rPr>
        <w:t>é</w:t>
      </w:r>
      <w:r w:rsidRPr="000532BD">
        <w:rPr>
          <w:sz w:val="24"/>
          <w:szCs w:val="24"/>
        </w:rPr>
        <w:t>, p</w:t>
      </w:r>
      <w:r w:rsidRPr="000532BD">
        <w:rPr>
          <w:rFonts w:ascii="Aptos" w:hAnsi="Aptos" w:cs="Aptos"/>
          <w:sz w:val="24"/>
          <w:szCs w:val="24"/>
        </w:rPr>
        <w:t>ř</w:t>
      </w:r>
      <w:r w:rsidRPr="000532BD">
        <w:rPr>
          <w:sz w:val="24"/>
          <w:szCs w:val="24"/>
        </w:rPr>
        <w:t>ed</w:t>
      </w:r>
      <w:r w:rsidRPr="000532BD">
        <w:rPr>
          <w:rFonts w:ascii="Aptos" w:hAnsi="Aptos" w:cs="Aptos"/>
          <w:sz w:val="24"/>
          <w:szCs w:val="24"/>
        </w:rPr>
        <w:t>č</w:t>
      </w:r>
      <w:r w:rsidRPr="000532BD">
        <w:rPr>
          <w:sz w:val="24"/>
          <w:szCs w:val="24"/>
        </w:rPr>
        <w:t>ten</w:t>
      </w:r>
      <w:r w:rsidRPr="000532BD">
        <w:rPr>
          <w:rFonts w:ascii="Aptos" w:hAnsi="Aptos" w:cs="Aptos"/>
          <w:sz w:val="24"/>
          <w:szCs w:val="24"/>
        </w:rPr>
        <w:t>ář</w:t>
      </w:r>
      <w:r w:rsidRPr="000532BD">
        <w:rPr>
          <w:sz w:val="24"/>
          <w:szCs w:val="24"/>
        </w:rPr>
        <w:t>sk</w:t>
      </w:r>
      <w:r w:rsidRPr="000532BD">
        <w:rPr>
          <w:rFonts w:ascii="Aptos" w:hAnsi="Aptos" w:cs="Aptos"/>
          <w:sz w:val="24"/>
          <w:szCs w:val="24"/>
        </w:rPr>
        <w:t>é</w:t>
      </w:r>
      <w:r w:rsidRPr="000532BD">
        <w:rPr>
          <w:sz w:val="24"/>
          <w:szCs w:val="24"/>
        </w:rPr>
        <w:t>, p</w:t>
      </w:r>
      <w:r w:rsidRPr="000532BD">
        <w:rPr>
          <w:rFonts w:ascii="Aptos" w:hAnsi="Aptos" w:cs="Aptos"/>
          <w:sz w:val="24"/>
          <w:szCs w:val="24"/>
        </w:rPr>
        <w:t>ř</w:t>
      </w:r>
      <w:r w:rsidRPr="000532BD">
        <w:rPr>
          <w:sz w:val="24"/>
          <w:szCs w:val="24"/>
        </w:rPr>
        <w:t>edmatematick</w:t>
      </w:r>
      <w:r w:rsidRPr="000532BD">
        <w:rPr>
          <w:rFonts w:ascii="Aptos" w:hAnsi="Aptos" w:cs="Aptos"/>
          <w:sz w:val="24"/>
          <w:szCs w:val="24"/>
        </w:rPr>
        <w:t>é</w:t>
      </w:r>
      <w:r w:rsidRPr="000532BD">
        <w:rPr>
          <w:sz w:val="24"/>
          <w:szCs w:val="24"/>
        </w:rPr>
        <w:t>, digitální</w:t>
      </w:r>
    </w:p>
    <w:p w14:paraId="410CC3C3" w14:textId="77777777" w:rsidR="000532BD" w:rsidRPr="000532BD" w:rsidRDefault="000532BD" w:rsidP="00AD3B63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0532BD">
        <w:rPr>
          <w:sz w:val="24"/>
          <w:szCs w:val="24"/>
        </w:rPr>
        <w:t>vyu</w:t>
      </w:r>
      <w:r w:rsidRPr="000532BD">
        <w:rPr>
          <w:rFonts w:ascii="Aptos" w:hAnsi="Aptos" w:cs="Aptos"/>
          <w:sz w:val="24"/>
          <w:szCs w:val="24"/>
        </w:rPr>
        <w:t>ží</w:t>
      </w:r>
      <w:r w:rsidRPr="000532BD">
        <w:rPr>
          <w:sz w:val="24"/>
          <w:szCs w:val="24"/>
        </w:rPr>
        <w:t>vat inovativn</w:t>
      </w:r>
      <w:r w:rsidRPr="000532BD">
        <w:rPr>
          <w:rFonts w:ascii="Aptos" w:hAnsi="Aptos" w:cs="Aptos"/>
          <w:sz w:val="24"/>
          <w:szCs w:val="24"/>
        </w:rPr>
        <w:t>í</w:t>
      </w:r>
      <w:r w:rsidRPr="000532BD">
        <w:rPr>
          <w:sz w:val="24"/>
          <w:szCs w:val="24"/>
        </w:rPr>
        <w:t>ch a modern</w:t>
      </w:r>
      <w:r w:rsidRPr="000532BD">
        <w:rPr>
          <w:rFonts w:ascii="Aptos" w:hAnsi="Aptos" w:cs="Aptos"/>
          <w:sz w:val="24"/>
          <w:szCs w:val="24"/>
        </w:rPr>
        <w:t>í</w:t>
      </w:r>
      <w:r w:rsidRPr="000532BD">
        <w:rPr>
          <w:sz w:val="24"/>
          <w:szCs w:val="24"/>
        </w:rPr>
        <w:t>ch sm</w:t>
      </w:r>
      <w:r w:rsidRPr="000532BD">
        <w:rPr>
          <w:rFonts w:ascii="Aptos" w:hAnsi="Aptos" w:cs="Aptos"/>
          <w:sz w:val="24"/>
          <w:szCs w:val="24"/>
        </w:rPr>
        <w:t>ě</w:t>
      </w:r>
      <w:r w:rsidRPr="000532BD">
        <w:rPr>
          <w:sz w:val="24"/>
          <w:szCs w:val="24"/>
        </w:rPr>
        <w:t>r</w:t>
      </w:r>
      <w:r w:rsidRPr="000532BD">
        <w:rPr>
          <w:rFonts w:ascii="Aptos" w:hAnsi="Aptos" w:cs="Aptos"/>
          <w:sz w:val="24"/>
          <w:szCs w:val="24"/>
        </w:rPr>
        <w:t>ů</w:t>
      </w:r>
      <w:r w:rsidRPr="000532BD">
        <w:rPr>
          <w:sz w:val="24"/>
          <w:szCs w:val="24"/>
        </w:rPr>
        <w:t xml:space="preserve"> ve vzd</w:t>
      </w:r>
      <w:r w:rsidRPr="000532BD">
        <w:rPr>
          <w:rFonts w:ascii="Aptos" w:hAnsi="Aptos" w:cs="Aptos"/>
          <w:sz w:val="24"/>
          <w:szCs w:val="24"/>
        </w:rPr>
        <w:t>ě</w:t>
      </w:r>
      <w:r w:rsidRPr="000532BD">
        <w:rPr>
          <w:sz w:val="24"/>
          <w:szCs w:val="24"/>
        </w:rPr>
        <w:t>l</w:t>
      </w:r>
      <w:r w:rsidRPr="000532BD">
        <w:rPr>
          <w:rFonts w:ascii="Aptos" w:hAnsi="Aptos" w:cs="Aptos"/>
          <w:sz w:val="24"/>
          <w:szCs w:val="24"/>
        </w:rPr>
        <w:t>á</w:t>
      </w:r>
      <w:r w:rsidRPr="000532BD">
        <w:rPr>
          <w:sz w:val="24"/>
          <w:szCs w:val="24"/>
        </w:rPr>
        <w:t>v</w:t>
      </w:r>
      <w:r w:rsidRPr="000532BD">
        <w:rPr>
          <w:rFonts w:ascii="Aptos" w:hAnsi="Aptos" w:cs="Aptos"/>
          <w:sz w:val="24"/>
          <w:szCs w:val="24"/>
        </w:rPr>
        <w:t>á</w:t>
      </w:r>
      <w:r w:rsidRPr="000532BD">
        <w:rPr>
          <w:sz w:val="24"/>
          <w:szCs w:val="24"/>
        </w:rPr>
        <w:t>ní</w:t>
      </w:r>
    </w:p>
    <w:p w14:paraId="21BEE3FD" w14:textId="273F8531" w:rsidR="000532BD" w:rsidRPr="000532BD" w:rsidRDefault="000532BD" w:rsidP="00AD3B63">
      <w:pPr>
        <w:jc w:val="both"/>
        <w:rPr>
          <w:sz w:val="24"/>
          <w:szCs w:val="24"/>
        </w:rPr>
      </w:pPr>
      <w:r w:rsidRPr="000532BD">
        <w:rPr>
          <w:sz w:val="24"/>
          <w:szCs w:val="24"/>
        </w:rPr>
        <w:t xml:space="preserve">Náplní školního vzdělávacího programu chceme nabídnout rovnou příležitost </w:t>
      </w:r>
      <w:r w:rsidR="00AD3B63">
        <w:rPr>
          <w:sz w:val="24"/>
          <w:szCs w:val="24"/>
        </w:rPr>
        <w:t xml:space="preserve">                          </w:t>
      </w:r>
      <w:r w:rsidR="008E1210">
        <w:rPr>
          <w:sz w:val="24"/>
          <w:szCs w:val="24"/>
        </w:rPr>
        <w:t xml:space="preserve">             </w:t>
      </w:r>
      <w:r w:rsidRPr="000532BD">
        <w:rPr>
          <w:sz w:val="24"/>
          <w:szCs w:val="24"/>
        </w:rPr>
        <w:t xml:space="preserve">ke vzdělávání všem dětem, předcházet sociálně patologickým jevům a prohloubit vztah dětí k naší planetě prostřednictvím environmentální výchovy. Všechny aktivity mají charakter hry, zábavy a zajímavých činností pro děti. Probouzejí aktivní zájem v dítěti </w:t>
      </w:r>
      <w:r w:rsidR="00AD3B63">
        <w:rPr>
          <w:sz w:val="24"/>
          <w:szCs w:val="24"/>
        </w:rPr>
        <w:t xml:space="preserve">                  </w:t>
      </w:r>
      <w:r w:rsidRPr="000532BD">
        <w:rPr>
          <w:sz w:val="24"/>
          <w:szCs w:val="24"/>
        </w:rPr>
        <w:t>a chuť dívat se kolem sebe, naslouchat, objevovat a učit se.</w:t>
      </w:r>
    </w:p>
    <w:p w14:paraId="62F54FA9" w14:textId="77777777" w:rsidR="00401833" w:rsidRPr="00401833" w:rsidRDefault="00401833" w:rsidP="00AD3B63">
      <w:pPr>
        <w:jc w:val="both"/>
      </w:pPr>
    </w:p>
    <w:p w14:paraId="6D84B7BA" w14:textId="619183F0" w:rsidR="0009011E" w:rsidRDefault="00A4168C" w:rsidP="00AD3B63">
      <w:pPr>
        <w:pStyle w:val="Nadpis2"/>
        <w:numPr>
          <w:ilvl w:val="1"/>
          <w:numId w:val="10"/>
        </w:numPr>
        <w:jc w:val="both"/>
      </w:pPr>
      <w:bookmarkStart w:id="17" w:name="_Toc208394124"/>
      <w:r>
        <w:t>Vzdělávací strategie</w:t>
      </w:r>
      <w:bookmarkEnd w:id="17"/>
    </w:p>
    <w:p w14:paraId="030AB53B" w14:textId="00B2C48F" w:rsidR="00B14229" w:rsidRPr="00B14229" w:rsidRDefault="00B14229" w:rsidP="00AD3B63">
      <w:pPr>
        <w:jc w:val="both"/>
        <w:rPr>
          <w:sz w:val="24"/>
          <w:szCs w:val="24"/>
        </w:rPr>
      </w:pPr>
      <w:r w:rsidRPr="00B14229">
        <w:rPr>
          <w:sz w:val="24"/>
          <w:szCs w:val="24"/>
        </w:rPr>
        <w:t xml:space="preserve">Vzdělávací strategie jsou postupy a aktivizující metody učitelů zaměřené na rozvoj klíčových kompetencí dětí a </w:t>
      </w:r>
      <w:r w:rsidR="00961F0F">
        <w:rPr>
          <w:sz w:val="24"/>
          <w:szCs w:val="24"/>
        </w:rPr>
        <w:t xml:space="preserve">na </w:t>
      </w:r>
      <w:r w:rsidRPr="00B14229">
        <w:rPr>
          <w:sz w:val="24"/>
          <w:szCs w:val="24"/>
        </w:rPr>
        <w:t xml:space="preserve">podporu jejich samostatnosti a tvořivosti. Zahrnují především aktivní učení dětí skrze vlastní zkušenost a prožitky (prožitkové a situační učení), sociální učení skrze vztahy a interakce a skupinové formy založené </w:t>
      </w:r>
      <w:r w:rsidR="00AD3B63">
        <w:rPr>
          <w:sz w:val="24"/>
          <w:szCs w:val="24"/>
        </w:rPr>
        <w:t xml:space="preserve">                                 </w:t>
      </w:r>
      <w:r w:rsidR="008E1210">
        <w:rPr>
          <w:sz w:val="24"/>
          <w:szCs w:val="24"/>
        </w:rPr>
        <w:t xml:space="preserve">            </w:t>
      </w:r>
      <w:r w:rsidRPr="00B14229">
        <w:rPr>
          <w:sz w:val="24"/>
          <w:szCs w:val="24"/>
        </w:rPr>
        <w:t>na kooperaci. Klíčová je zde</w:t>
      </w:r>
      <w:r w:rsidR="00961F0F">
        <w:rPr>
          <w:sz w:val="24"/>
          <w:szCs w:val="24"/>
        </w:rPr>
        <w:t xml:space="preserve"> </w:t>
      </w:r>
      <w:r w:rsidRPr="00B14229">
        <w:rPr>
          <w:sz w:val="24"/>
          <w:szCs w:val="24"/>
        </w:rPr>
        <w:t>role učitele</w:t>
      </w:r>
      <w:r w:rsidR="00961F0F">
        <w:rPr>
          <w:sz w:val="24"/>
          <w:szCs w:val="24"/>
        </w:rPr>
        <w:t xml:space="preserve"> jako průvodce, </w:t>
      </w:r>
      <w:r w:rsidRPr="00B14229">
        <w:rPr>
          <w:sz w:val="24"/>
          <w:szCs w:val="24"/>
        </w:rPr>
        <w:t xml:space="preserve">poradce a </w:t>
      </w:r>
      <w:proofErr w:type="spellStart"/>
      <w:r w:rsidRPr="00B14229">
        <w:rPr>
          <w:sz w:val="24"/>
          <w:szCs w:val="24"/>
        </w:rPr>
        <w:t>motivátora</w:t>
      </w:r>
      <w:proofErr w:type="spellEnd"/>
      <w:r w:rsidRPr="00B14229">
        <w:rPr>
          <w:sz w:val="24"/>
          <w:szCs w:val="24"/>
        </w:rPr>
        <w:t>, který promyšleně připravuje prostředí a podporuje individuální rozvoj dítěte.</w:t>
      </w:r>
    </w:p>
    <w:p w14:paraId="667856F4" w14:textId="77777777" w:rsidR="00401833" w:rsidRPr="00401833" w:rsidRDefault="00401833" w:rsidP="00AD3B63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401833">
        <w:rPr>
          <w:rFonts w:eastAsia="Times New Roman" w:cs="Times New Roman"/>
          <w:sz w:val="24"/>
          <w:szCs w:val="24"/>
          <w:lang w:eastAsia="cs-CZ"/>
        </w:rPr>
        <w:t>Východiska strategie</w:t>
      </w:r>
    </w:p>
    <w:p w14:paraId="31ACAA47" w14:textId="77777777" w:rsidR="00401833" w:rsidRPr="00401833" w:rsidRDefault="00401833" w:rsidP="00AD3B6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401833">
        <w:rPr>
          <w:rFonts w:eastAsia="Times New Roman" w:cs="Times New Roman"/>
          <w:sz w:val="24"/>
          <w:szCs w:val="24"/>
          <w:lang w:eastAsia="cs-CZ"/>
        </w:rPr>
        <w:t>Individuální přístup – respektujeme jedinečnost každého dítěte, jeho tempo i potřeby.</w:t>
      </w:r>
    </w:p>
    <w:p w14:paraId="480D4540" w14:textId="77777777" w:rsidR="00401833" w:rsidRPr="00401833" w:rsidRDefault="00401833" w:rsidP="00AD3B6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401833">
        <w:rPr>
          <w:rFonts w:eastAsia="Times New Roman" w:cs="Times New Roman"/>
          <w:sz w:val="24"/>
          <w:szCs w:val="24"/>
          <w:lang w:eastAsia="cs-CZ"/>
        </w:rPr>
        <w:t>Hra jako hlavní vzdělávací prostředek – podporujeme spontánní i řízené hry, v nichž se děti učí přirozeně a radostně.</w:t>
      </w:r>
    </w:p>
    <w:p w14:paraId="402691D3" w14:textId="3680AB31" w:rsidR="00401833" w:rsidRPr="00401833" w:rsidRDefault="00401833" w:rsidP="00AD3B6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401833">
        <w:rPr>
          <w:rFonts w:eastAsia="Times New Roman" w:cs="Times New Roman"/>
          <w:sz w:val="24"/>
          <w:szCs w:val="24"/>
          <w:lang w:eastAsia="cs-CZ"/>
        </w:rPr>
        <w:t xml:space="preserve">Zkušenostní učení – děti poznávají svět prostřednictvím vlastních prožitků, objevování </w:t>
      </w:r>
      <w:r w:rsidR="00AD3B63">
        <w:rPr>
          <w:rFonts w:eastAsia="Times New Roman" w:cs="Times New Roman"/>
          <w:sz w:val="24"/>
          <w:szCs w:val="24"/>
          <w:lang w:eastAsia="cs-CZ"/>
        </w:rPr>
        <w:t xml:space="preserve">              </w:t>
      </w:r>
      <w:r w:rsidRPr="00401833">
        <w:rPr>
          <w:rFonts w:eastAsia="Times New Roman" w:cs="Times New Roman"/>
          <w:sz w:val="24"/>
          <w:szCs w:val="24"/>
          <w:lang w:eastAsia="cs-CZ"/>
        </w:rPr>
        <w:t>a experimentů.</w:t>
      </w:r>
    </w:p>
    <w:p w14:paraId="57665643" w14:textId="48D07339" w:rsidR="00B14229" w:rsidRPr="00401833" w:rsidRDefault="00401833" w:rsidP="00AD3B6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401833">
        <w:rPr>
          <w:rFonts w:eastAsia="Times New Roman" w:cs="Times New Roman"/>
          <w:sz w:val="24"/>
          <w:szCs w:val="24"/>
          <w:lang w:eastAsia="cs-CZ"/>
        </w:rPr>
        <w:t>Propojení s reálným životem – vzdělávací činnosti vycházejí z běžných životních situací</w:t>
      </w:r>
      <w:r w:rsidR="00AD3B63">
        <w:rPr>
          <w:rFonts w:eastAsia="Times New Roman" w:cs="Times New Roman"/>
          <w:sz w:val="24"/>
          <w:szCs w:val="24"/>
          <w:lang w:eastAsia="cs-CZ"/>
        </w:rPr>
        <w:t xml:space="preserve">              </w:t>
      </w:r>
      <w:r w:rsidRPr="00401833">
        <w:rPr>
          <w:rFonts w:eastAsia="Times New Roman" w:cs="Times New Roman"/>
          <w:sz w:val="24"/>
          <w:szCs w:val="24"/>
          <w:lang w:eastAsia="cs-CZ"/>
        </w:rPr>
        <w:t xml:space="preserve"> a konkrétních zážitků.</w:t>
      </w:r>
    </w:p>
    <w:p w14:paraId="1A0788F9" w14:textId="77777777" w:rsidR="00401833" w:rsidRPr="00401833" w:rsidRDefault="00401833" w:rsidP="00AD3B6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</w:p>
    <w:p w14:paraId="2E1E88A2" w14:textId="77777777" w:rsidR="00401833" w:rsidRPr="00401833" w:rsidRDefault="00401833" w:rsidP="00AD3B63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401833">
        <w:rPr>
          <w:rFonts w:eastAsia="Times New Roman" w:cs="Times New Roman"/>
          <w:sz w:val="24"/>
          <w:szCs w:val="24"/>
          <w:lang w:eastAsia="cs-CZ"/>
        </w:rPr>
        <w:t>Klíčové strategie dle oblastí rozvoje</w:t>
      </w:r>
    </w:p>
    <w:p w14:paraId="646C6FF6" w14:textId="77777777" w:rsidR="00401833" w:rsidRPr="00401833" w:rsidRDefault="00401833" w:rsidP="00AD3B6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401833">
        <w:rPr>
          <w:rFonts w:eastAsia="Times New Roman" w:cs="Times New Roman"/>
          <w:sz w:val="24"/>
          <w:szCs w:val="24"/>
          <w:lang w:eastAsia="cs-CZ"/>
        </w:rPr>
        <w:t>Bezpečné prostředí – vytváříme podmínky pro fyzické i psychické bezpečí; podporujeme důvěru a otevřenou komunikaci.</w:t>
      </w:r>
    </w:p>
    <w:p w14:paraId="2F102AA7" w14:textId="77777777" w:rsidR="00401833" w:rsidRPr="00401833" w:rsidRDefault="00401833" w:rsidP="00AD3B6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401833">
        <w:rPr>
          <w:rFonts w:eastAsia="Times New Roman" w:cs="Times New Roman"/>
          <w:sz w:val="24"/>
          <w:szCs w:val="24"/>
          <w:lang w:eastAsia="cs-CZ"/>
        </w:rPr>
        <w:t>Vztahy a přátelství – vedeme děti k vzájemnému respektu, spolupráci a empatii; podporujeme dovednosti řešení konfliktů.</w:t>
      </w:r>
    </w:p>
    <w:p w14:paraId="1A410CEE" w14:textId="77777777" w:rsidR="00401833" w:rsidRPr="00401833" w:rsidRDefault="00401833" w:rsidP="00AD3B6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401833">
        <w:rPr>
          <w:rFonts w:eastAsia="Times New Roman" w:cs="Times New Roman"/>
          <w:sz w:val="24"/>
          <w:szCs w:val="24"/>
          <w:lang w:eastAsia="cs-CZ"/>
        </w:rPr>
        <w:t>Samostatnost a odpovědnost – nabízíme situace, v nichž se děti mohou samostatně rozhodovat, vyjadřovat vlastní názory a nést odpovědnost za své chování.</w:t>
      </w:r>
    </w:p>
    <w:p w14:paraId="4C99CC25" w14:textId="77777777" w:rsidR="00401833" w:rsidRPr="00401833" w:rsidRDefault="00401833" w:rsidP="00AD3B6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401833">
        <w:rPr>
          <w:rFonts w:eastAsia="Times New Roman" w:cs="Times New Roman"/>
          <w:sz w:val="24"/>
          <w:szCs w:val="24"/>
          <w:lang w:eastAsia="cs-CZ"/>
        </w:rPr>
        <w:t>Láska k přírodě a její poznávání – pravidelně trávíme čas venku, zapojujeme děti do péče o zahradu, sledujeme přírodní cykly a učíme je ohleduplnosti k prostředí.</w:t>
      </w:r>
    </w:p>
    <w:p w14:paraId="43397E6F" w14:textId="6E3DDB2E" w:rsidR="00401833" w:rsidRPr="00401833" w:rsidRDefault="00401833" w:rsidP="00AD3B6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401833">
        <w:rPr>
          <w:rFonts w:eastAsia="Times New Roman" w:cs="Times New Roman"/>
          <w:sz w:val="24"/>
          <w:szCs w:val="24"/>
          <w:lang w:eastAsia="cs-CZ"/>
        </w:rPr>
        <w:lastRenderedPageBreak/>
        <w:t xml:space="preserve">Poznávací činnosti – rozvíjíme přirozenou zvídavost, podporujeme předčtenářskou </w:t>
      </w:r>
      <w:r w:rsidR="00AD3B63">
        <w:rPr>
          <w:rFonts w:eastAsia="Times New Roman" w:cs="Times New Roman"/>
          <w:sz w:val="24"/>
          <w:szCs w:val="24"/>
          <w:lang w:eastAsia="cs-CZ"/>
        </w:rPr>
        <w:t xml:space="preserve">                  </w:t>
      </w:r>
      <w:r w:rsidRPr="00401833">
        <w:rPr>
          <w:rFonts w:eastAsia="Times New Roman" w:cs="Times New Roman"/>
          <w:sz w:val="24"/>
          <w:szCs w:val="24"/>
          <w:lang w:eastAsia="cs-CZ"/>
        </w:rPr>
        <w:t>a předmatematickou gramotnost, klademe důraz na rozvoj komunikace a myšlení.</w:t>
      </w:r>
    </w:p>
    <w:p w14:paraId="0FB43DBF" w14:textId="594EC57E" w:rsidR="00401833" w:rsidRPr="00401833" w:rsidRDefault="00401833" w:rsidP="00AD3B6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401833">
        <w:rPr>
          <w:rFonts w:eastAsia="Times New Roman" w:cs="Times New Roman"/>
          <w:sz w:val="24"/>
          <w:szCs w:val="24"/>
          <w:lang w:eastAsia="cs-CZ"/>
        </w:rPr>
        <w:t xml:space="preserve">Spolupráce s rodinou – rodiče vnímáme jako partnery, sdílíme s nimi cíle vzdělávání </w:t>
      </w:r>
      <w:r w:rsidR="00AD3B63">
        <w:rPr>
          <w:rFonts w:eastAsia="Times New Roman" w:cs="Times New Roman"/>
          <w:sz w:val="24"/>
          <w:szCs w:val="24"/>
          <w:lang w:eastAsia="cs-CZ"/>
        </w:rPr>
        <w:t xml:space="preserve">                 </w:t>
      </w:r>
      <w:r w:rsidRPr="00401833">
        <w:rPr>
          <w:rFonts w:eastAsia="Times New Roman" w:cs="Times New Roman"/>
          <w:sz w:val="24"/>
          <w:szCs w:val="24"/>
          <w:lang w:eastAsia="cs-CZ"/>
        </w:rPr>
        <w:t>a nabízíme prostor pro společné aktivity.</w:t>
      </w:r>
    </w:p>
    <w:p w14:paraId="10B17E90" w14:textId="77777777" w:rsidR="00401833" w:rsidRPr="00401833" w:rsidRDefault="00401833" w:rsidP="00AD3B6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</w:p>
    <w:p w14:paraId="04511A4E" w14:textId="77777777" w:rsidR="00401833" w:rsidRPr="00961F0F" w:rsidRDefault="00401833" w:rsidP="00AD3B6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961F0F">
        <w:rPr>
          <w:rFonts w:eastAsia="Times New Roman" w:cs="Times New Roman"/>
          <w:sz w:val="24"/>
          <w:szCs w:val="24"/>
          <w:lang w:eastAsia="cs-CZ"/>
        </w:rPr>
        <w:t>Pedagogické postupy a metody</w:t>
      </w:r>
    </w:p>
    <w:p w14:paraId="2E0F6926" w14:textId="77777777" w:rsidR="00B14229" w:rsidRPr="00B14229" w:rsidRDefault="00B14229" w:rsidP="00AD3B63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B14229">
        <w:rPr>
          <w:sz w:val="24"/>
          <w:szCs w:val="24"/>
        </w:rPr>
        <w:t>pro</w:t>
      </w:r>
      <w:r w:rsidRPr="00B14229">
        <w:rPr>
          <w:rFonts w:ascii="Aptos" w:hAnsi="Aptos" w:cs="Aptos"/>
          <w:sz w:val="24"/>
          <w:szCs w:val="24"/>
        </w:rPr>
        <w:t>ž</w:t>
      </w:r>
      <w:r w:rsidRPr="00B14229">
        <w:rPr>
          <w:sz w:val="24"/>
          <w:szCs w:val="24"/>
        </w:rPr>
        <w:t>itkov</w:t>
      </w:r>
      <w:r w:rsidRPr="00B14229">
        <w:rPr>
          <w:rFonts w:ascii="Aptos" w:hAnsi="Aptos" w:cs="Aptos"/>
          <w:sz w:val="24"/>
          <w:szCs w:val="24"/>
        </w:rPr>
        <w:t>é</w:t>
      </w:r>
      <w:r w:rsidRPr="00B14229">
        <w:rPr>
          <w:sz w:val="24"/>
          <w:szCs w:val="24"/>
        </w:rPr>
        <w:t xml:space="preserve"> </w:t>
      </w:r>
      <w:proofErr w:type="gramStart"/>
      <w:r w:rsidRPr="00B14229">
        <w:rPr>
          <w:sz w:val="24"/>
          <w:szCs w:val="24"/>
        </w:rPr>
        <w:t>metody - vych</w:t>
      </w:r>
      <w:r w:rsidRPr="00B14229">
        <w:rPr>
          <w:rFonts w:ascii="Aptos" w:hAnsi="Aptos" w:cs="Aptos"/>
          <w:sz w:val="24"/>
          <w:szCs w:val="24"/>
        </w:rPr>
        <w:t>á</w:t>
      </w:r>
      <w:r w:rsidRPr="00B14229">
        <w:rPr>
          <w:sz w:val="24"/>
          <w:szCs w:val="24"/>
        </w:rPr>
        <w:t>zej</w:t>
      </w:r>
      <w:r w:rsidRPr="00B14229">
        <w:rPr>
          <w:rFonts w:ascii="Aptos" w:hAnsi="Aptos" w:cs="Aptos"/>
          <w:sz w:val="24"/>
          <w:szCs w:val="24"/>
        </w:rPr>
        <w:t>í</w:t>
      </w:r>
      <w:r w:rsidRPr="00B14229">
        <w:rPr>
          <w:sz w:val="24"/>
          <w:szCs w:val="24"/>
        </w:rPr>
        <w:t>c</w:t>
      </w:r>
      <w:r w:rsidRPr="00B14229">
        <w:rPr>
          <w:rFonts w:ascii="Aptos" w:hAnsi="Aptos" w:cs="Aptos"/>
          <w:sz w:val="24"/>
          <w:szCs w:val="24"/>
        </w:rPr>
        <w:t>í</w:t>
      </w:r>
      <w:proofErr w:type="gramEnd"/>
      <w:r w:rsidRPr="00B14229">
        <w:rPr>
          <w:sz w:val="24"/>
          <w:szCs w:val="24"/>
        </w:rPr>
        <w:t xml:space="preserve"> z vlastn</w:t>
      </w:r>
      <w:r w:rsidRPr="00B14229">
        <w:rPr>
          <w:rFonts w:ascii="Aptos" w:hAnsi="Aptos" w:cs="Aptos"/>
          <w:sz w:val="24"/>
          <w:szCs w:val="24"/>
        </w:rPr>
        <w:t>í</w:t>
      </w:r>
      <w:r w:rsidRPr="00B14229">
        <w:rPr>
          <w:sz w:val="24"/>
          <w:szCs w:val="24"/>
        </w:rPr>
        <w:t xml:space="preserve"> zku</w:t>
      </w:r>
      <w:r w:rsidRPr="00B14229">
        <w:rPr>
          <w:rFonts w:ascii="Aptos" w:hAnsi="Aptos" w:cs="Aptos"/>
          <w:sz w:val="24"/>
          <w:szCs w:val="24"/>
        </w:rPr>
        <w:t>š</w:t>
      </w:r>
      <w:r w:rsidRPr="00B14229">
        <w:rPr>
          <w:sz w:val="24"/>
          <w:szCs w:val="24"/>
        </w:rPr>
        <w:t>enosti a pro</w:t>
      </w:r>
      <w:r w:rsidRPr="00B14229">
        <w:rPr>
          <w:rFonts w:ascii="Aptos" w:hAnsi="Aptos" w:cs="Aptos"/>
          <w:sz w:val="24"/>
          <w:szCs w:val="24"/>
        </w:rPr>
        <w:t>ž</w:t>
      </w:r>
      <w:r w:rsidRPr="00B14229">
        <w:rPr>
          <w:sz w:val="24"/>
          <w:szCs w:val="24"/>
        </w:rPr>
        <w:t>itku d</w:t>
      </w:r>
      <w:r w:rsidRPr="00B14229">
        <w:rPr>
          <w:rFonts w:ascii="Aptos" w:hAnsi="Aptos" w:cs="Aptos"/>
          <w:sz w:val="24"/>
          <w:szCs w:val="24"/>
        </w:rPr>
        <w:t>ě</w:t>
      </w:r>
      <w:r w:rsidRPr="00B14229">
        <w:rPr>
          <w:sz w:val="24"/>
          <w:szCs w:val="24"/>
        </w:rPr>
        <w:t>t</w:t>
      </w:r>
      <w:r w:rsidRPr="00B14229">
        <w:rPr>
          <w:rFonts w:ascii="Aptos" w:hAnsi="Aptos" w:cs="Aptos"/>
          <w:sz w:val="24"/>
          <w:szCs w:val="24"/>
        </w:rPr>
        <w:t>í</w:t>
      </w:r>
      <w:r w:rsidRPr="00B14229">
        <w:rPr>
          <w:sz w:val="24"/>
          <w:szCs w:val="24"/>
        </w:rPr>
        <w:t>, realizovan</w:t>
      </w:r>
      <w:r w:rsidRPr="00B14229">
        <w:rPr>
          <w:rFonts w:ascii="Aptos" w:hAnsi="Aptos" w:cs="Aptos"/>
          <w:sz w:val="24"/>
          <w:szCs w:val="24"/>
        </w:rPr>
        <w:t>é</w:t>
      </w:r>
      <w:r w:rsidRPr="00B14229">
        <w:rPr>
          <w:sz w:val="24"/>
          <w:szCs w:val="24"/>
        </w:rPr>
        <w:t xml:space="preserve"> zejm</w:t>
      </w:r>
      <w:r w:rsidRPr="00B14229">
        <w:rPr>
          <w:rFonts w:ascii="Aptos" w:hAnsi="Aptos" w:cs="Aptos"/>
          <w:sz w:val="24"/>
          <w:szCs w:val="24"/>
        </w:rPr>
        <w:t>é</w:t>
      </w:r>
      <w:r w:rsidRPr="00B14229">
        <w:rPr>
          <w:sz w:val="24"/>
          <w:szCs w:val="24"/>
        </w:rPr>
        <w:t>na prost</w:t>
      </w:r>
      <w:r w:rsidRPr="00B14229">
        <w:rPr>
          <w:rFonts w:ascii="Aptos" w:hAnsi="Aptos" w:cs="Aptos"/>
          <w:sz w:val="24"/>
          <w:szCs w:val="24"/>
        </w:rPr>
        <w:t>ř</w:t>
      </w:r>
      <w:r w:rsidRPr="00B14229">
        <w:rPr>
          <w:sz w:val="24"/>
          <w:szCs w:val="24"/>
        </w:rPr>
        <w:t>ednictv</w:t>
      </w:r>
      <w:r w:rsidRPr="00B14229">
        <w:rPr>
          <w:rFonts w:ascii="Aptos" w:hAnsi="Aptos" w:cs="Aptos"/>
          <w:sz w:val="24"/>
          <w:szCs w:val="24"/>
        </w:rPr>
        <w:t>í</w:t>
      </w:r>
      <w:r w:rsidRPr="00B14229">
        <w:rPr>
          <w:sz w:val="24"/>
          <w:szCs w:val="24"/>
        </w:rPr>
        <w:t>m didaktick</w:t>
      </w:r>
      <w:r w:rsidRPr="00B14229">
        <w:rPr>
          <w:rFonts w:ascii="Aptos" w:hAnsi="Aptos" w:cs="Aptos"/>
          <w:sz w:val="24"/>
          <w:szCs w:val="24"/>
        </w:rPr>
        <w:t>é</w:t>
      </w:r>
      <w:r w:rsidRPr="00B14229">
        <w:rPr>
          <w:sz w:val="24"/>
          <w:szCs w:val="24"/>
        </w:rPr>
        <w:t>ho stylu s nab</w:t>
      </w:r>
      <w:r w:rsidRPr="00B14229">
        <w:rPr>
          <w:rFonts w:ascii="Aptos" w:hAnsi="Aptos" w:cs="Aptos"/>
          <w:sz w:val="24"/>
          <w:szCs w:val="24"/>
        </w:rPr>
        <w:t>í</w:t>
      </w:r>
      <w:r w:rsidRPr="00B14229">
        <w:rPr>
          <w:sz w:val="24"/>
          <w:szCs w:val="24"/>
        </w:rPr>
        <w:t xml:space="preserve">dkou </w:t>
      </w:r>
    </w:p>
    <w:p w14:paraId="20419599" w14:textId="77777777" w:rsidR="00B14229" w:rsidRPr="00B14229" w:rsidRDefault="00B14229" w:rsidP="00AD3B63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B14229">
        <w:rPr>
          <w:sz w:val="24"/>
          <w:szCs w:val="24"/>
        </w:rPr>
        <w:t>situa</w:t>
      </w:r>
      <w:r w:rsidRPr="00B14229">
        <w:rPr>
          <w:rFonts w:ascii="Aptos" w:hAnsi="Aptos" w:cs="Aptos"/>
          <w:sz w:val="24"/>
          <w:szCs w:val="24"/>
        </w:rPr>
        <w:t>č</w:t>
      </w:r>
      <w:r w:rsidRPr="00B14229">
        <w:rPr>
          <w:sz w:val="24"/>
          <w:szCs w:val="24"/>
        </w:rPr>
        <w:t>n</w:t>
      </w:r>
      <w:r w:rsidRPr="00B14229">
        <w:rPr>
          <w:rFonts w:ascii="Aptos" w:hAnsi="Aptos" w:cs="Aptos"/>
          <w:sz w:val="24"/>
          <w:szCs w:val="24"/>
        </w:rPr>
        <w:t>í</w:t>
      </w:r>
      <w:r w:rsidRPr="00B14229">
        <w:rPr>
          <w:sz w:val="24"/>
          <w:szCs w:val="24"/>
        </w:rPr>
        <w:t xml:space="preserve"> </w:t>
      </w:r>
      <w:proofErr w:type="gramStart"/>
      <w:r w:rsidRPr="00B14229">
        <w:rPr>
          <w:sz w:val="24"/>
          <w:szCs w:val="24"/>
        </w:rPr>
        <w:t>u</w:t>
      </w:r>
      <w:r w:rsidRPr="00B14229">
        <w:rPr>
          <w:rFonts w:ascii="Aptos" w:hAnsi="Aptos" w:cs="Aptos"/>
          <w:sz w:val="24"/>
          <w:szCs w:val="24"/>
        </w:rPr>
        <w:t>č</w:t>
      </w:r>
      <w:r w:rsidRPr="00B14229">
        <w:rPr>
          <w:sz w:val="24"/>
          <w:szCs w:val="24"/>
        </w:rPr>
        <w:t>en</w:t>
      </w:r>
      <w:r w:rsidRPr="00B14229">
        <w:rPr>
          <w:rFonts w:ascii="Aptos" w:hAnsi="Aptos" w:cs="Aptos"/>
          <w:sz w:val="24"/>
          <w:szCs w:val="24"/>
        </w:rPr>
        <w:t>í</w:t>
      </w:r>
      <w:r w:rsidRPr="00B14229">
        <w:rPr>
          <w:sz w:val="24"/>
          <w:szCs w:val="24"/>
        </w:rPr>
        <w:t xml:space="preserve"> -praktick</w:t>
      </w:r>
      <w:r w:rsidRPr="00B14229">
        <w:rPr>
          <w:rFonts w:ascii="Aptos" w:hAnsi="Aptos" w:cs="Aptos"/>
          <w:sz w:val="24"/>
          <w:szCs w:val="24"/>
        </w:rPr>
        <w:t>é</w:t>
      </w:r>
      <w:proofErr w:type="gramEnd"/>
      <w:r w:rsidRPr="00B14229">
        <w:rPr>
          <w:sz w:val="24"/>
          <w:szCs w:val="24"/>
        </w:rPr>
        <w:t xml:space="preserve"> z</w:t>
      </w:r>
      <w:r w:rsidRPr="00B14229">
        <w:rPr>
          <w:rFonts w:ascii="Aptos" w:hAnsi="Aptos" w:cs="Aptos"/>
          <w:sz w:val="24"/>
          <w:szCs w:val="24"/>
        </w:rPr>
        <w:t>í</w:t>
      </w:r>
      <w:r w:rsidRPr="00B14229">
        <w:rPr>
          <w:sz w:val="24"/>
          <w:szCs w:val="24"/>
        </w:rPr>
        <w:t>sk</w:t>
      </w:r>
      <w:r w:rsidRPr="00B14229">
        <w:rPr>
          <w:rFonts w:ascii="Aptos" w:hAnsi="Aptos" w:cs="Aptos"/>
          <w:sz w:val="24"/>
          <w:szCs w:val="24"/>
        </w:rPr>
        <w:t>á</w:t>
      </w:r>
      <w:r w:rsidRPr="00B14229">
        <w:rPr>
          <w:sz w:val="24"/>
          <w:szCs w:val="24"/>
        </w:rPr>
        <w:t>v</w:t>
      </w:r>
      <w:r w:rsidRPr="00B14229">
        <w:rPr>
          <w:rFonts w:ascii="Aptos" w:hAnsi="Aptos" w:cs="Aptos"/>
          <w:sz w:val="24"/>
          <w:szCs w:val="24"/>
        </w:rPr>
        <w:t>á</w:t>
      </w:r>
      <w:r w:rsidRPr="00B14229">
        <w:rPr>
          <w:sz w:val="24"/>
          <w:szCs w:val="24"/>
        </w:rPr>
        <w:t>n</w:t>
      </w:r>
      <w:r w:rsidRPr="00B14229">
        <w:rPr>
          <w:rFonts w:ascii="Aptos" w:hAnsi="Aptos" w:cs="Aptos"/>
          <w:sz w:val="24"/>
          <w:szCs w:val="24"/>
        </w:rPr>
        <w:t>í</w:t>
      </w:r>
      <w:r w:rsidRPr="00B14229">
        <w:rPr>
          <w:sz w:val="24"/>
          <w:szCs w:val="24"/>
        </w:rPr>
        <w:t xml:space="preserve"> zku</w:t>
      </w:r>
      <w:r w:rsidRPr="00B14229">
        <w:rPr>
          <w:rFonts w:ascii="Aptos" w:hAnsi="Aptos" w:cs="Aptos"/>
          <w:sz w:val="24"/>
          <w:szCs w:val="24"/>
        </w:rPr>
        <w:t>š</w:t>
      </w:r>
      <w:r w:rsidRPr="00B14229">
        <w:rPr>
          <w:sz w:val="24"/>
          <w:szCs w:val="24"/>
        </w:rPr>
        <w:t>enost</w:t>
      </w:r>
      <w:r w:rsidRPr="00B14229">
        <w:rPr>
          <w:rFonts w:ascii="Aptos" w:hAnsi="Aptos" w:cs="Aptos"/>
          <w:sz w:val="24"/>
          <w:szCs w:val="24"/>
        </w:rPr>
        <w:t>í</w:t>
      </w:r>
      <w:r w:rsidRPr="00B14229">
        <w:rPr>
          <w:sz w:val="24"/>
          <w:szCs w:val="24"/>
        </w:rPr>
        <w:t>, poznatk</w:t>
      </w:r>
      <w:r w:rsidRPr="00B14229">
        <w:rPr>
          <w:rFonts w:ascii="Aptos" w:hAnsi="Aptos" w:cs="Aptos"/>
          <w:sz w:val="24"/>
          <w:szCs w:val="24"/>
        </w:rPr>
        <w:t>ů</w:t>
      </w:r>
      <w:r w:rsidRPr="00B14229">
        <w:rPr>
          <w:sz w:val="24"/>
          <w:szCs w:val="24"/>
        </w:rPr>
        <w:t>, dovednost</w:t>
      </w:r>
      <w:r w:rsidRPr="00B14229">
        <w:rPr>
          <w:rFonts w:ascii="Aptos" w:hAnsi="Aptos" w:cs="Aptos"/>
          <w:sz w:val="24"/>
          <w:szCs w:val="24"/>
        </w:rPr>
        <w:t>í</w:t>
      </w:r>
      <w:r w:rsidRPr="00B14229">
        <w:rPr>
          <w:sz w:val="24"/>
          <w:szCs w:val="24"/>
        </w:rPr>
        <w:t xml:space="preserve"> v kontextu dan</w:t>
      </w:r>
      <w:r w:rsidRPr="00B14229">
        <w:rPr>
          <w:rFonts w:ascii="Aptos" w:hAnsi="Aptos" w:cs="Aptos"/>
          <w:sz w:val="24"/>
          <w:szCs w:val="24"/>
        </w:rPr>
        <w:t>é</w:t>
      </w:r>
      <w:r w:rsidRPr="00B14229">
        <w:rPr>
          <w:sz w:val="24"/>
          <w:szCs w:val="24"/>
        </w:rPr>
        <w:t xml:space="preserve"> situace, p</w:t>
      </w:r>
      <w:r w:rsidRPr="00B14229">
        <w:rPr>
          <w:rFonts w:ascii="Aptos" w:hAnsi="Aptos" w:cs="Aptos"/>
          <w:sz w:val="24"/>
          <w:szCs w:val="24"/>
        </w:rPr>
        <w:t>ří</w:t>
      </w:r>
      <w:r w:rsidRPr="00B14229">
        <w:rPr>
          <w:sz w:val="24"/>
          <w:szCs w:val="24"/>
        </w:rPr>
        <w:t>mo v praxi (u</w:t>
      </w:r>
      <w:r w:rsidRPr="00B14229">
        <w:rPr>
          <w:rFonts w:ascii="Aptos" w:hAnsi="Aptos" w:cs="Aptos"/>
          <w:sz w:val="24"/>
          <w:szCs w:val="24"/>
        </w:rPr>
        <w:t>č</w:t>
      </w:r>
      <w:r w:rsidRPr="00B14229">
        <w:rPr>
          <w:sz w:val="24"/>
          <w:szCs w:val="24"/>
        </w:rPr>
        <w:t>en</w:t>
      </w:r>
      <w:r w:rsidRPr="00B14229">
        <w:rPr>
          <w:rFonts w:ascii="Aptos" w:hAnsi="Aptos" w:cs="Aptos"/>
          <w:sz w:val="24"/>
          <w:szCs w:val="24"/>
        </w:rPr>
        <w:t>í</w:t>
      </w:r>
      <w:r w:rsidRPr="00B14229">
        <w:rPr>
          <w:sz w:val="24"/>
          <w:szCs w:val="24"/>
        </w:rPr>
        <w:t xml:space="preserve"> skute</w:t>
      </w:r>
      <w:r w:rsidRPr="00B14229">
        <w:rPr>
          <w:rFonts w:ascii="Aptos" w:hAnsi="Aptos" w:cs="Aptos"/>
          <w:sz w:val="24"/>
          <w:szCs w:val="24"/>
        </w:rPr>
        <w:t>č</w:t>
      </w:r>
      <w:r w:rsidRPr="00B14229">
        <w:rPr>
          <w:sz w:val="24"/>
          <w:szCs w:val="24"/>
        </w:rPr>
        <w:t>n</w:t>
      </w:r>
      <w:r w:rsidRPr="00B14229">
        <w:rPr>
          <w:rFonts w:ascii="Aptos" w:hAnsi="Aptos" w:cs="Aptos"/>
          <w:sz w:val="24"/>
          <w:szCs w:val="24"/>
        </w:rPr>
        <w:t>ý</w:t>
      </w:r>
      <w:r w:rsidRPr="00B14229">
        <w:rPr>
          <w:sz w:val="24"/>
          <w:szCs w:val="24"/>
        </w:rPr>
        <w:t xml:space="preserve">m </w:t>
      </w:r>
      <w:proofErr w:type="gramStart"/>
      <w:r w:rsidRPr="00B14229">
        <w:rPr>
          <w:sz w:val="24"/>
          <w:szCs w:val="24"/>
        </w:rPr>
        <w:t>jedn</w:t>
      </w:r>
      <w:r w:rsidRPr="00B14229">
        <w:rPr>
          <w:rFonts w:ascii="Aptos" w:hAnsi="Aptos" w:cs="Aptos"/>
          <w:sz w:val="24"/>
          <w:szCs w:val="24"/>
        </w:rPr>
        <w:t>á</w:t>
      </w:r>
      <w:r w:rsidRPr="00B14229">
        <w:rPr>
          <w:sz w:val="24"/>
          <w:szCs w:val="24"/>
        </w:rPr>
        <w:t>n</w:t>
      </w:r>
      <w:r w:rsidRPr="00B14229">
        <w:rPr>
          <w:rFonts w:ascii="Aptos" w:hAnsi="Aptos" w:cs="Aptos"/>
          <w:sz w:val="24"/>
          <w:szCs w:val="24"/>
        </w:rPr>
        <w:t>í</w:t>
      </w:r>
      <w:r w:rsidRPr="00B14229">
        <w:rPr>
          <w:sz w:val="24"/>
          <w:szCs w:val="24"/>
        </w:rPr>
        <w:t>m- ne</w:t>
      </w:r>
      <w:proofErr w:type="gramEnd"/>
      <w:r w:rsidRPr="00B14229">
        <w:rPr>
          <w:sz w:val="24"/>
          <w:szCs w:val="24"/>
        </w:rPr>
        <w:t xml:space="preserve"> u</w:t>
      </w:r>
      <w:r w:rsidRPr="00B14229">
        <w:rPr>
          <w:rFonts w:ascii="Aptos" w:hAnsi="Aptos" w:cs="Aptos"/>
          <w:sz w:val="24"/>
          <w:szCs w:val="24"/>
        </w:rPr>
        <w:t>č</w:t>
      </w:r>
      <w:r w:rsidRPr="00B14229">
        <w:rPr>
          <w:sz w:val="24"/>
          <w:szCs w:val="24"/>
        </w:rPr>
        <w:t>en</w:t>
      </w:r>
      <w:r w:rsidRPr="00B14229">
        <w:rPr>
          <w:rFonts w:ascii="Aptos" w:hAnsi="Aptos" w:cs="Aptos"/>
          <w:sz w:val="24"/>
          <w:szCs w:val="24"/>
        </w:rPr>
        <w:t>í</w:t>
      </w:r>
      <w:r w:rsidRPr="00B14229">
        <w:rPr>
          <w:sz w:val="24"/>
          <w:szCs w:val="24"/>
        </w:rPr>
        <w:t xml:space="preserve"> o dan</w:t>
      </w:r>
      <w:r w:rsidRPr="00B14229">
        <w:rPr>
          <w:rFonts w:ascii="Aptos" w:hAnsi="Aptos" w:cs="Aptos"/>
          <w:sz w:val="24"/>
          <w:szCs w:val="24"/>
        </w:rPr>
        <w:t>é</w:t>
      </w:r>
      <w:r w:rsidRPr="00B14229">
        <w:rPr>
          <w:sz w:val="24"/>
          <w:szCs w:val="24"/>
        </w:rPr>
        <w:t xml:space="preserve"> situaci, je zalo</w:t>
      </w:r>
      <w:r w:rsidRPr="00B14229">
        <w:rPr>
          <w:rFonts w:ascii="Aptos" w:hAnsi="Aptos" w:cs="Aptos"/>
          <w:sz w:val="24"/>
          <w:szCs w:val="24"/>
        </w:rPr>
        <w:t>ž</w:t>
      </w:r>
      <w:r w:rsidRPr="00B14229">
        <w:rPr>
          <w:sz w:val="24"/>
          <w:szCs w:val="24"/>
        </w:rPr>
        <w:t>en</w:t>
      </w:r>
      <w:r w:rsidRPr="00B14229">
        <w:rPr>
          <w:rFonts w:ascii="Aptos" w:hAnsi="Aptos" w:cs="Aptos"/>
          <w:sz w:val="24"/>
          <w:szCs w:val="24"/>
        </w:rPr>
        <w:t>é</w:t>
      </w:r>
      <w:r w:rsidRPr="00B14229">
        <w:rPr>
          <w:sz w:val="24"/>
          <w:szCs w:val="24"/>
        </w:rPr>
        <w:t xml:space="preserve">      na vytv</w:t>
      </w:r>
      <w:r w:rsidRPr="00B14229">
        <w:rPr>
          <w:rFonts w:ascii="Aptos" w:hAnsi="Aptos" w:cs="Aptos"/>
          <w:sz w:val="24"/>
          <w:szCs w:val="24"/>
        </w:rPr>
        <w:t>ář</w:t>
      </w:r>
      <w:r w:rsidRPr="00B14229">
        <w:rPr>
          <w:sz w:val="24"/>
          <w:szCs w:val="24"/>
        </w:rPr>
        <w:t>en</w:t>
      </w:r>
      <w:r w:rsidRPr="00B14229">
        <w:rPr>
          <w:rFonts w:ascii="Aptos" w:hAnsi="Aptos" w:cs="Aptos"/>
          <w:sz w:val="24"/>
          <w:szCs w:val="24"/>
        </w:rPr>
        <w:t>í</w:t>
      </w:r>
      <w:r w:rsidRPr="00B14229">
        <w:rPr>
          <w:sz w:val="24"/>
          <w:szCs w:val="24"/>
        </w:rPr>
        <w:t xml:space="preserve"> a vyu</w:t>
      </w:r>
      <w:r w:rsidRPr="00B14229">
        <w:rPr>
          <w:rFonts w:ascii="Aptos" w:hAnsi="Aptos" w:cs="Aptos"/>
          <w:sz w:val="24"/>
          <w:szCs w:val="24"/>
        </w:rPr>
        <w:t>ží</w:t>
      </w:r>
      <w:r w:rsidRPr="00B14229">
        <w:rPr>
          <w:sz w:val="24"/>
          <w:szCs w:val="24"/>
        </w:rPr>
        <w:t>v</w:t>
      </w:r>
      <w:r w:rsidRPr="00B14229">
        <w:rPr>
          <w:rFonts w:ascii="Aptos" w:hAnsi="Aptos" w:cs="Aptos"/>
          <w:sz w:val="24"/>
          <w:szCs w:val="24"/>
        </w:rPr>
        <w:t>á</w:t>
      </w:r>
      <w:r w:rsidRPr="00B14229">
        <w:rPr>
          <w:sz w:val="24"/>
          <w:szCs w:val="24"/>
        </w:rPr>
        <w:t>n</w:t>
      </w:r>
      <w:r w:rsidRPr="00B14229">
        <w:rPr>
          <w:rFonts w:ascii="Aptos" w:hAnsi="Aptos" w:cs="Aptos"/>
          <w:sz w:val="24"/>
          <w:szCs w:val="24"/>
        </w:rPr>
        <w:t>í</w:t>
      </w:r>
      <w:r w:rsidRPr="00B14229">
        <w:rPr>
          <w:sz w:val="24"/>
          <w:szCs w:val="24"/>
        </w:rPr>
        <w:t xml:space="preserve"> situac</w:t>
      </w:r>
      <w:r w:rsidRPr="00B14229">
        <w:rPr>
          <w:rFonts w:ascii="Aptos" w:hAnsi="Aptos" w:cs="Aptos"/>
          <w:sz w:val="24"/>
          <w:szCs w:val="24"/>
        </w:rPr>
        <w:t>í</w:t>
      </w:r>
      <w:r w:rsidRPr="00B14229">
        <w:rPr>
          <w:sz w:val="24"/>
          <w:szCs w:val="24"/>
        </w:rPr>
        <w:t>, kter</w:t>
      </w:r>
      <w:r w:rsidRPr="00B14229">
        <w:rPr>
          <w:rFonts w:ascii="Aptos" w:hAnsi="Aptos" w:cs="Aptos"/>
          <w:sz w:val="24"/>
          <w:szCs w:val="24"/>
        </w:rPr>
        <w:t>é</w:t>
      </w:r>
      <w:r w:rsidRPr="00B14229">
        <w:rPr>
          <w:sz w:val="24"/>
          <w:szCs w:val="24"/>
        </w:rPr>
        <w:t xml:space="preserve"> jsou pro d</w:t>
      </w:r>
      <w:r w:rsidRPr="00B14229">
        <w:rPr>
          <w:rFonts w:ascii="Aptos" w:hAnsi="Aptos" w:cs="Aptos"/>
          <w:sz w:val="24"/>
          <w:szCs w:val="24"/>
        </w:rPr>
        <w:t>ě</w:t>
      </w:r>
      <w:r w:rsidRPr="00B14229">
        <w:rPr>
          <w:sz w:val="24"/>
          <w:szCs w:val="24"/>
        </w:rPr>
        <w:t>ti srozumiteln</w:t>
      </w:r>
      <w:r w:rsidRPr="00B14229">
        <w:rPr>
          <w:rFonts w:ascii="Aptos" w:hAnsi="Aptos" w:cs="Aptos"/>
          <w:sz w:val="24"/>
          <w:szCs w:val="24"/>
        </w:rPr>
        <w:t>é</w:t>
      </w:r>
      <w:r w:rsidRPr="00B14229">
        <w:rPr>
          <w:sz w:val="24"/>
          <w:szCs w:val="24"/>
        </w:rPr>
        <w:t xml:space="preserve">) </w:t>
      </w:r>
    </w:p>
    <w:p w14:paraId="0F14CA4E" w14:textId="23290844" w:rsidR="00B14229" w:rsidRPr="00B14229" w:rsidRDefault="00B14229" w:rsidP="00AD3B63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B14229">
        <w:rPr>
          <w:sz w:val="24"/>
          <w:szCs w:val="24"/>
        </w:rPr>
        <w:t>u</w:t>
      </w:r>
      <w:r w:rsidRPr="00B14229">
        <w:rPr>
          <w:rFonts w:ascii="Aptos" w:hAnsi="Aptos" w:cs="Aptos"/>
          <w:sz w:val="24"/>
          <w:szCs w:val="24"/>
        </w:rPr>
        <w:t>č</w:t>
      </w:r>
      <w:r w:rsidRPr="00B14229">
        <w:rPr>
          <w:sz w:val="24"/>
          <w:szCs w:val="24"/>
        </w:rPr>
        <w:t>en</w:t>
      </w:r>
      <w:r w:rsidRPr="00B14229">
        <w:rPr>
          <w:rFonts w:ascii="Aptos" w:hAnsi="Aptos" w:cs="Aptos"/>
          <w:sz w:val="24"/>
          <w:szCs w:val="24"/>
        </w:rPr>
        <w:t>í</w:t>
      </w:r>
      <w:r w:rsidRPr="00B14229">
        <w:rPr>
          <w:sz w:val="24"/>
          <w:szCs w:val="24"/>
        </w:rPr>
        <w:t xml:space="preserve"> hrou a </w:t>
      </w:r>
      <w:proofErr w:type="gramStart"/>
      <w:r w:rsidRPr="00B14229">
        <w:rPr>
          <w:rFonts w:ascii="Aptos" w:hAnsi="Aptos" w:cs="Aptos"/>
          <w:sz w:val="24"/>
          <w:szCs w:val="24"/>
        </w:rPr>
        <w:t>č</w:t>
      </w:r>
      <w:r w:rsidRPr="00B14229">
        <w:rPr>
          <w:sz w:val="24"/>
          <w:szCs w:val="24"/>
        </w:rPr>
        <w:t>innostmi - d</w:t>
      </w:r>
      <w:r w:rsidRPr="00B14229">
        <w:rPr>
          <w:rFonts w:ascii="Aptos" w:hAnsi="Aptos" w:cs="Aptos"/>
          <w:sz w:val="24"/>
          <w:szCs w:val="24"/>
        </w:rPr>
        <w:t>í</w:t>
      </w:r>
      <w:r w:rsidRPr="00B14229">
        <w:rPr>
          <w:sz w:val="24"/>
          <w:szCs w:val="24"/>
        </w:rPr>
        <w:t>t</w:t>
      </w:r>
      <w:r w:rsidRPr="00B14229">
        <w:rPr>
          <w:rFonts w:ascii="Aptos" w:hAnsi="Aptos" w:cs="Aptos"/>
          <w:sz w:val="24"/>
          <w:szCs w:val="24"/>
        </w:rPr>
        <w:t>ě</w:t>
      </w:r>
      <w:proofErr w:type="gramEnd"/>
      <w:r w:rsidRPr="00B14229">
        <w:rPr>
          <w:sz w:val="24"/>
          <w:szCs w:val="24"/>
        </w:rPr>
        <w:t xml:space="preserve"> nen</w:t>
      </w:r>
      <w:r w:rsidRPr="00B14229">
        <w:rPr>
          <w:rFonts w:ascii="Aptos" w:hAnsi="Aptos" w:cs="Aptos"/>
          <w:sz w:val="24"/>
          <w:szCs w:val="24"/>
        </w:rPr>
        <w:t>í</w:t>
      </w:r>
      <w:r w:rsidRPr="00B14229">
        <w:rPr>
          <w:sz w:val="24"/>
          <w:szCs w:val="24"/>
        </w:rPr>
        <w:t xml:space="preserve"> pasivn</w:t>
      </w:r>
      <w:r w:rsidRPr="00B14229">
        <w:rPr>
          <w:rFonts w:ascii="Aptos" w:hAnsi="Aptos" w:cs="Aptos"/>
          <w:sz w:val="24"/>
          <w:szCs w:val="24"/>
        </w:rPr>
        <w:t>í</w:t>
      </w:r>
      <w:r w:rsidRPr="00B14229">
        <w:rPr>
          <w:sz w:val="24"/>
          <w:szCs w:val="24"/>
        </w:rPr>
        <w:t xml:space="preserve"> p</w:t>
      </w:r>
      <w:r w:rsidRPr="00B14229">
        <w:rPr>
          <w:rFonts w:ascii="Aptos" w:hAnsi="Aptos" w:cs="Aptos"/>
          <w:sz w:val="24"/>
          <w:szCs w:val="24"/>
        </w:rPr>
        <w:t>ří</w:t>
      </w:r>
      <w:r w:rsidRPr="00B14229">
        <w:rPr>
          <w:sz w:val="24"/>
          <w:szCs w:val="24"/>
        </w:rPr>
        <w:t xml:space="preserve">jemce, ale projevuje vlastní iniciativu, koná, jedná a je aktivní, učí se na základě vlastních činností intelektových </w:t>
      </w:r>
      <w:r w:rsidR="008E1210">
        <w:rPr>
          <w:sz w:val="24"/>
          <w:szCs w:val="24"/>
        </w:rPr>
        <w:t xml:space="preserve">                            </w:t>
      </w:r>
      <w:r w:rsidRPr="00B14229">
        <w:rPr>
          <w:sz w:val="24"/>
          <w:szCs w:val="24"/>
        </w:rPr>
        <w:t xml:space="preserve">i praktických </w:t>
      </w:r>
    </w:p>
    <w:p w14:paraId="2BA1BCE6" w14:textId="389ECE8F" w:rsidR="00B14229" w:rsidRPr="00B14229" w:rsidRDefault="00B14229" w:rsidP="00AD3B63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B14229">
        <w:rPr>
          <w:sz w:val="24"/>
          <w:szCs w:val="24"/>
        </w:rPr>
        <w:t>kooperativn</w:t>
      </w:r>
      <w:r w:rsidRPr="00B14229">
        <w:rPr>
          <w:rFonts w:ascii="Aptos" w:hAnsi="Aptos" w:cs="Aptos"/>
          <w:sz w:val="24"/>
          <w:szCs w:val="24"/>
        </w:rPr>
        <w:t>í</w:t>
      </w:r>
      <w:r w:rsidRPr="00B14229">
        <w:rPr>
          <w:sz w:val="24"/>
          <w:szCs w:val="24"/>
        </w:rPr>
        <w:t xml:space="preserve"> </w:t>
      </w:r>
      <w:proofErr w:type="gramStart"/>
      <w:r w:rsidRPr="00B14229">
        <w:rPr>
          <w:sz w:val="24"/>
          <w:szCs w:val="24"/>
        </w:rPr>
        <w:t>u</w:t>
      </w:r>
      <w:r w:rsidRPr="00B14229">
        <w:rPr>
          <w:rFonts w:ascii="Aptos" w:hAnsi="Aptos" w:cs="Aptos"/>
          <w:sz w:val="24"/>
          <w:szCs w:val="24"/>
        </w:rPr>
        <w:t>č</w:t>
      </w:r>
      <w:r w:rsidRPr="00B14229">
        <w:rPr>
          <w:sz w:val="24"/>
          <w:szCs w:val="24"/>
        </w:rPr>
        <w:t>en</w:t>
      </w:r>
      <w:r w:rsidRPr="00B14229">
        <w:rPr>
          <w:rFonts w:ascii="Aptos" w:hAnsi="Aptos" w:cs="Aptos"/>
          <w:sz w:val="24"/>
          <w:szCs w:val="24"/>
        </w:rPr>
        <w:t>í</w:t>
      </w:r>
      <w:r w:rsidRPr="00B14229">
        <w:rPr>
          <w:sz w:val="24"/>
          <w:szCs w:val="24"/>
        </w:rPr>
        <w:t xml:space="preserve"> - zalo</w:t>
      </w:r>
      <w:r w:rsidRPr="00B14229">
        <w:rPr>
          <w:rFonts w:ascii="Aptos" w:hAnsi="Aptos" w:cs="Aptos"/>
          <w:sz w:val="24"/>
          <w:szCs w:val="24"/>
        </w:rPr>
        <w:t>ž</w:t>
      </w:r>
      <w:r w:rsidRPr="00B14229">
        <w:rPr>
          <w:sz w:val="24"/>
          <w:szCs w:val="24"/>
        </w:rPr>
        <w:t>en</w:t>
      </w:r>
      <w:r w:rsidRPr="00B14229">
        <w:rPr>
          <w:rFonts w:ascii="Aptos" w:hAnsi="Aptos" w:cs="Aptos"/>
          <w:sz w:val="24"/>
          <w:szCs w:val="24"/>
        </w:rPr>
        <w:t>é</w:t>
      </w:r>
      <w:proofErr w:type="gramEnd"/>
      <w:r w:rsidRPr="00B14229">
        <w:rPr>
          <w:sz w:val="24"/>
          <w:szCs w:val="24"/>
        </w:rPr>
        <w:t xml:space="preserve"> na vz</w:t>
      </w:r>
      <w:r w:rsidRPr="00B14229">
        <w:rPr>
          <w:rFonts w:ascii="Aptos" w:hAnsi="Aptos" w:cs="Aptos"/>
          <w:sz w:val="24"/>
          <w:szCs w:val="24"/>
        </w:rPr>
        <w:t>á</w:t>
      </w:r>
      <w:r w:rsidRPr="00B14229">
        <w:rPr>
          <w:sz w:val="24"/>
          <w:szCs w:val="24"/>
        </w:rPr>
        <w:t>jemn</w:t>
      </w:r>
      <w:r w:rsidRPr="00B14229">
        <w:rPr>
          <w:rFonts w:ascii="Aptos" w:hAnsi="Aptos" w:cs="Aptos"/>
          <w:sz w:val="24"/>
          <w:szCs w:val="24"/>
        </w:rPr>
        <w:t>é</w:t>
      </w:r>
      <w:r w:rsidRPr="00B14229">
        <w:rPr>
          <w:sz w:val="24"/>
          <w:szCs w:val="24"/>
        </w:rPr>
        <w:t xml:space="preserve"> spolupr</w:t>
      </w:r>
      <w:r w:rsidRPr="00B14229">
        <w:rPr>
          <w:rFonts w:ascii="Aptos" w:hAnsi="Aptos" w:cs="Aptos"/>
          <w:sz w:val="24"/>
          <w:szCs w:val="24"/>
        </w:rPr>
        <w:t>á</w:t>
      </w:r>
      <w:r w:rsidRPr="00B14229">
        <w:rPr>
          <w:sz w:val="24"/>
          <w:szCs w:val="24"/>
        </w:rPr>
        <w:t>ci d</w:t>
      </w:r>
      <w:r w:rsidRPr="00B14229">
        <w:rPr>
          <w:rFonts w:ascii="Aptos" w:hAnsi="Aptos" w:cs="Aptos"/>
          <w:sz w:val="24"/>
          <w:szCs w:val="24"/>
        </w:rPr>
        <w:t>ě</w:t>
      </w:r>
      <w:r w:rsidRPr="00B14229">
        <w:rPr>
          <w:sz w:val="24"/>
          <w:szCs w:val="24"/>
        </w:rPr>
        <w:t>t</w:t>
      </w:r>
      <w:r w:rsidRPr="00B14229">
        <w:rPr>
          <w:rFonts w:ascii="Aptos" w:hAnsi="Aptos" w:cs="Aptos"/>
          <w:sz w:val="24"/>
          <w:szCs w:val="24"/>
        </w:rPr>
        <w:t>í</w:t>
      </w:r>
      <w:r w:rsidRPr="00B14229">
        <w:rPr>
          <w:sz w:val="24"/>
          <w:szCs w:val="24"/>
        </w:rPr>
        <w:t xml:space="preserve"> p</w:t>
      </w:r>
      <w:r w:rsidRPr="00B14229">
        <w:rPr>
          <w:rFonts w:ascii="Aptos" w:hAnsi="Aptos" w:cs="Aptos"/>
          <w:sz w:val="24"/>
          <w:szCs w:val="24"/>
        </w:rPr>
        <w:t>ř</w:t>
      </w:r>
      <w:r w:rsidRPr="00B14229">
        <w:rPr>
          <w:sz w:val="24"/>
          <w:szCs w:val="24"/>
        </w:rPr>
        <w:t xml:space="preserve">i </w:t>
      </w:r>
      <w:r w:rsidRPr="00B14229">
        <w:rPr>
          <w:rFonts w:ascii="Aptos" w:hAnsi="Aptos" w:cs="Aptos"/>
          <w:sz w:val="24"/>
          <w:szCs w:val="24"/>
        </w:rPr>
        <w:t>ř</w:t>
      </w:r>
      <w:r w:rsidRPr="00B14229">
        <w:rPr>
          <w:sz w:val="24"/>
          <w:szCs w:val="24"/>
        </w:rPr>
        <w:t>e</w:t>
      </w:r>
      <w:r w:rsidRPr="00B14229">
        <w:rPr>
          <w:rFonts w:ascii="Aptos" w:hAnsi="Aptos" w:cs="Aptos"/>
          <w:sz w:val="24"/>
          <w:szCs w:val="24"/>
        </w:rPr>
        <w:t>š</w:t>
      </w:r>
      <w:r w:rsidRPr="00B14229">
        <w:rPr>
          <w:sz w:val="24"/>
          <w:szCs w:val="24"/>
        </w:rPr>
        <w:t>en</w:t>
      </w:r>
      <w:r w:rsidRPr="00B14229">
        <w:rPr>
          <w:rFonts w:ascii="Aptos" w:hAnsi="Aptos" w:cs="Aptos"/>
          <w:sz w:val="24"/>
          <w:szCs w:val="24"/>
        </w:rPr>
        <w:t>í</w:t>
      </w:r>
      <w:r w:rsidRPr="00B14229">
        <w:rPr>
          <w:sz w:val="24"/>
          <w:szCs w:val="24"/>
        </w:rPr>
        <w:t xml:space="preserve"> spole</w:t>
      </w:r>
      <w:r w:rsidRPr="00B14229">
        <w:rPr>
          <w:rFonts w:ascii="Aptos" w:hAnsi="Aptos" w:cs="Aptos"/>
          <w:sz w:val="24"/>
          <w:szCs w:val="24"/>
        </w:rPr>
        <w:t>č</w:t>
      </w:r>
      <w:r w:rsidRPr="00B14229">
        <w:rPr>
          <w:sz w:val="24"/>
          <w:szCs w:val="24"/>
        </w:rPr>
        <w:t>n</w:t>
      </w:r>
      <w:r w:rsidRPr="00B14229">
        <w:rPr>
          <w:rFonts w:ascii="Aptos" w:hAnsi="Aptos" w:cs="Aptos"/>
          <w:sz w:val="24"/>
          <w:szCs w:val="24"/>
        </w:rPr>
        <w:t>ý</w:t>
      </w:r>
      <w:r w:rsidRPr="00B14229">
        <w:rPr>
          <w:sz w:val="24"/>
          <w:szCs w:val="24"/>
        </w:rPr>
        <w:t>ch slo</w:t>
      </w:r>
      <w:r w:rsidRPr="00B14229">
        <w:rPr>
          <w:rFonts w:ascii="Aptos" w:hAnsi="Aptos" w:cs="Aptos"/>
          <w:sz w:val="24"/>
          <w:szCs w:val="24"/>
        </w:rPr>
        <w:t>ž</w:t>
      </w:r>
      <w:r w:rsidRPr="00B14229">
        <w:rPr>
          <w:sz w:val="24"/>
          <w:szCs w:val="24"/>
        </w:rPr>
        <w:t>it</w:t>
      </w:r>
      <w:r w:rsidRPr="00B14229">
        <w:rPr>
          <w:rFonts w:ascii="Aptos" w:hAnsi="Aptos" w:cs="Aptos"/>
          <w:sz w:val="24"/>
          <w:szCs w:val="24"/>
        </w:rPr>
        <w:t>ě</w:t>
      </w:r>
      <w:r w:rsidRPr="00B14229">
        <w:rPr>
          <w:sz w:val="24"/>
          <w:szCs w:val="24"/>
        </w:rPr>
        <w:t>j</w:t>
      </w:r>
      <w:r w:rsidRPr="00B14229">
        <w:rPr>
          <w:rFonts w:ascii="Aptos" w:hAnsi="Aptos" w:cs="Aptos"/>
          <w:sz w:val="24"/>
          <w:szCs w:val="24"/>
        </w:rPr>
        <w:t>ší</w:t>
      </w:r>
      <w:r w:rsidRPr="00B14229">
        <w:rPr>
          <w:sz w:val="24"/>
          <w:szCs w:val="24"/>
        </w:rPr>
        <w:t>ch probl</w:t>
      </w:r>
      <w:r w:rsidRPr="00B14229">
        <w:rPr>
          <w:rFonts w:ascii="Aptos" w:hAnsi="Aptos" w:cs="Aptos"/>
          <w:sz w:val="24"/>
          <w:szCs w:val="24"/>
        </w:rPr>
        <w:t>é</w:t>
      </w:r>
      <w:r w:rsidRPr="00B14229">
        <w:rPr>
          <w:sz w:val="24"/>
          <w:szCs w:val="24"/>
        </w:rPr>
        <w:t>m</w:t>
      </w:r>
      <w:r w:rsidRPr="00B14229">
        <w:rPr>
          <w:rFonts w:ascii="Aptos" w:hAnsi="Aptos" w:cs="Aptos"/>
          <w:sz w:val="24"/>
          <w:szCs w:val="24"/>
        </w:rPr>
        <w:t>ů</w:t>
      </w:r>
      <w:r w:rsidRPr="00B14229">
        <w:rPr>
          <w:sz w:val="24"/>
          <w:szCs w:val="24"/>
        </w:rPr>
        <w:t xml:space="preserve"> a situac</w:t>
      </w:r>
      <w:r w:rsidRPr="00B14229">
        <w:rPr>
          <w:rFonts w:ascii="Aptos" w:hAnsi="Aptos" w:cs="Aptos"/>
          <w:sz w:val="24"/>
          <w:szCs w:val="24"/>
        </w:rPr>
        <w:t>í</w:t>
      </w:r>
      <w:r w:rsidRPr="00B14229">
        <w:rPr>
          <w:sz w:val="24"/>
          <w:szCs w:val="24"/>
        </w:rPr>
        <w:t>. U</w:t>
      </w:r>
      <w:r w:rsidRPr="00B14229">
        <w:rPr>
          <w:rFonts w:ascii="Aptos" w:hAnsi="Aptos" w:cs="Aptos"/>
          <w:sz w:val="24"/>
          <w:szCs w:val="24"/>
        </w:rPr>
        <w:t>čí</w:t>
      </w:r>
      <w:r w:rsidRPr="00B14229">
        <w:rPr>
          <w:sz w:val="24"/>
          <w:szCs w:val="24"/>
        </w:rPr>
        <w:t xml:space="preserve"> d</w:t>
      </w:r>
      <w:r w:rsidRPr="00B14229">
        <w:rPr>
          <w:rFonts w:ascii="Aptos" w:hAnsi="Aptos" w:cs="Aptos"/>
          <w:sz w:val="24"/>
          <w:szCs w:val="24"/>
        </w:rPr>
        <w:t>ě</w:t>
      </w:r>
      <w:r w:rsidRPr="00B14229">
        <w:rPr>
          <w:sz w:val="24"/>
          <w:szCs w:val="24"/>
        </w:rPr>
        <w:t>ti rozd</w:t>
      </w:r>
      <w:r w:rsidRPr="00B14229">
        <w:rPr>
          <w:rFonts w:ascii="Aptos" w:hAnsi="Aptos" w:cs="Aptos"/>
          <w:sz w:val="24"/>
          <w:szCs w:val="24"/>
        </w:rPr>
        <w:t>ě</w:t>
      </w:r>
      <w:r w:rsidRPr="00B14229">
        <w:rPr>
          <w:sz w:val="24"/>
          <w:szCs w:val="24"/>
        </w:rPr>
        <w:t xml:space="preserve">lovat si role a </w:t>
      </w:r>
      <w:r w:rsidRPr="00B14229">
        <w:rPr>
          <w:rFonts w:ascii="Aptos" w:hAnsi="Aptos" w:cs="Aptos"/>
          <w:sz w:val="24"/>
          <w:szCs w:val="24"/>
        </w:rPr>
        <w:t>ú</w:t>
      </w:r>
      <w:r w:rsidRPr="00B14229">
        <w:rPr>
          <w:sz w:val="24"/>
          <w:szCs w:val="24"/>
        </w:rPr>
        <w:t>koly, pl</w:t>
      </w:r>
      <w:r w:rsidRPr="00B14229">
        <w:rPr>
          <w:rFonts w:ascii="Aptos" w:hAnsi="Aptos" w:cs="Aptos"/>
          <w:sz w:val="24"/>
          <w:szCs w:val="24"/>
        </w:rPr>
        <w:t>á</w:t>
      </w:r>
      <w:r w:rsidRPr="00B14229">
        <w:rPr>
          <w:sz w:val="24"/>
          <w:szCs w:val="24"/>
        </w:rPr>
        <w:t xml:space="preserve">novat </w:t>
      </w:r>
      <w:r w:rsidRPr="00B14229">
        <w:rPr>
          <w:rFonts w:ascii="Aptos" w:hAnsi="Aptos" w:cs="Aptos"/>
          <w:sz w:val="24"/>
          <w:szCs w:val="24"/>
        </w:rPr>
        <w:t>č</w:t>
      </w:r>
      <w:r w:rsidRPr="00B14229">
        <w:rPr>
          <w:sz w:val="24"/>
          <w:szCs w:val="24"/>
        </w:rPr>
        <w:t>innosti, spolupracovat, pom</w:t>
      </w:r>
      <w:r w:rsidRPr="00B14229">
        <w:rPr>
          <w:rFonts w:ascii="Aptos" w:hAnsi="Aptos" w:cs="Aptos"/>
          <w:sz w:val="24"/>
          <w:szCs w:val="24"/>
        </w:rPr>
        <w:t>á</w:t>
      </w:r>
      <w:r w:rsidRPr="00B14229">
        <w:rPr>
          <w:sz w:val="24"/>
          <w:szCs w:val="24"/>
        </w:rPr>
        <w:t>hat si, radit si, vyv</w:t>
      </w:r>
      <w:r w:rsidRPr="00B14229">
        <w:rPr>
          <w:rFonts w:ascii="Aptos" w:hAnsi="Aptos" w:cs="Aptos"/>
          <w:sz w:val="24"/>
          <w:szCs w:val="24"/>
        </w:rPr>
        <w:t>í</w:t>
      </w:r>
      <w:r w:rsidRPr="00B14229">
        <w:rPr>
          <w:sz w:val="24"/>
          <w:szCs w:val="24"/>
        </w:rPr>
        <w:t>jet spole</w:t>
      </w:r>
      <w:r w:rsidRPr="00B14229">
        <w:rPr>
          <w:rFonts w:ascii="Aptos" w:hAnsi="Aptos" w:cs="Aptos"/>
          <w:sz w:val="24"/>
          <w:szCs w:val="24"/>
        </w:rPr>
        <w:t>č</w:t>
      </w:r>
      <w:r w:rsidRPr="00B14229">
        <w:rPr>
          <w:sz w:val="24"/>
          <w:szCs w:val="24"/>
        </w:rPr>
        <w:t>n</w:t>
      </w:r>
      <w:r w:rsidRPr="00B14229">
        <w:rPr>
          <w:rFonts w:ascii="Aptos" w:hAnsi="Aptos" w:cs="Aptos"/>
          <w:sz w:val="24"/>
          <w:szCs w:val="24"/>
        </w:rPr>
        <w:t>é</w:t>
      </w:r>
      <w:r w:rsidRPr="00B14229">
        <w:rPr>
          <w:sz w:val="24"/>
          <w:szCs w:val="24"/>
        </w:rPr>
        <w:t xml:space="preserve"> </w:t>
      </w:r>
      <w:r w:rsidRPr="00B14229">
        <w:rPr>
          <w:rFonts w:ascii="Aptos" w:hAnsi="Aptos" w:cs="Aptos"/>
          <w:sz w:val="24"/>
          <w:szCs w:val="24"/>
        </w:rPr>
        <w:t>ú</w:t>
      </w:r>
      <w:r w:rsidRPr="00B14229">
        <w:rPr>
          <w:sz w:val="24"/>
          <w:szCs w:val="24"/>
        </w:rPr>
        <w:t>sil</w:t>
      </w:r>
      <w:r w:rsidRPr="00B14229">
        <w:rPr>
          <w:rFonts w:ascii="Aptos" w:hAnsi="Aptos" w:cs="Aptos"/>
          <w:sz w:val="24"/>
          <w:szCs w:val="24"/>
        </w:rPr>
        <w:t>í</w:t>
      </w:r>
      <w:r w:rsidRPr="00B14229">
        <w:rPr>
          <w:sz w:val="24"/>
          <w:szCs w:val="24"/>
        </w:rPr>
        <w:t xml:space="preserve">, kontrolovat </w:t>
      </w:r>
      <w:r w:rsidR="00AD3B63">
        <w:rPr>
          <w:sz w:val="24"/>
          <w:szCs w:val="24"/>
        </w:rPr>
        <w:t xml:space="preserve">             </w:t>
      </w:r>
      <w:r w:rsidRPr="00B14229">
        <w:rPr>
          <w:sz w:val="24"/>
          <w:szCs w:val="24"/>
        </w:rPr>
        <w:t>a hodnotit spole</w:t>
      </w:r>
      <w:r w:rsidRPr="00B14229">
        <w:rPr>
          <w:rFonts w:ascii="Aptos" w:hAnsi="Aptos" w:cs="Aptos"/>
          <w:sz w:val="24"/>
          <w:szCs w:val="24"/>
        </w:rPr>
        <w:t>č</w:t>
      </w:r>
      <w:r w:rsidRPr="00B14229">
        <w:rPr>
          <w:sz w:val="24"/>
          <w:szCs w:val="24"/>
        </w:rPr>
        <w:t>nou pr</w:t>
      </w:r>
      <w:r w:rsidRPr="00B14229">
        <w:rPr>
          <w:rFonts w:ascii="Aptos" w:hAnsi="Aptos" w:cs="Aptos"/>
          <w:sz w:val="24"/>
          <w:szCs w:val="24"/>
        </w:rPr>
        <w:t>á</w:t>
      </w:r>
      <w:r w:rsidRPr="00B14229">
        <w:rPr>
          <w:sz w:val="24"/>
          <w:szCs w:val="24"/>
        </w:rPr>
        <w:t xml:space="preserve">ci </w:t>
      </w:r>
    </w:p>
    <w:p w14:paraId="76D87D9F" w14:textId="77777777" w:rsidR="00B14229" w:rsidRPr="00B14229" w:rsidRDefault="00B14229" w:rsidP="00AD3B63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B14229">
        <w:rPr>
          <w:sz w:val="24"/>
          <w:szCs w:val="24"/>
        </w:rPr>
        <w:t>spont</w:t>
      </w:r>
      <w:r w:rsidRPr="00B14229">
        <w:rPr>
          <w:rFonts w:ascii="Aptos" w:hAnsi="Aptos" w:cs="Aptos"/>
          <w:sz w:val="24"/>
          <w:szCs w:val="24"/>
        </w:rPr>
        <w:t>á</w:t>
      </w:r>
      <w:r w:rsidRPr="00B14229">
        <w:rPr>
          <w:sz w:val="24"/>
          <w:szCs w:val="24"/>
        </w:rPr>
        <w:t>nn</w:t>
      </w:r>
      <w:r w:rsidRPr="00B14229">
        <w:rPr>
          <w:rFonts w:ascii="Aptos" w:hAnsi="Aptos" w:cs="Aptos"/>
          <w:sz w:val="24"/>
          <w:szCs w:val="24"/>
        </w:rPr>
        <w:t>í</w:t>
      </w:r>
      <w:r w:rsidRPr="00B14229">
        <w:rPr>
          <w:sz w:val="24"/>
          <w:szCs w:val="24"/>
        </w:rPr>
        <w:t xml:space="preserve"> soci</w:t>
      </w:r>
      <w:r w:rsidRPr="00B14229">
        <w:rPr>
          <w:rFonts w:ascii="Aptos" w:hAnsi="Aptos" w:cs="Aptos"/>
          <w:sz w:val="24"/>
          <w:szCs w:val="24"/>
        </w:rPr>
        <w:t>á</w:t>
      </w:r>
      <w:r w:rsidRPr="00B14229">
        <w:rPr>
          <w:sz w:val="24"/>
          <w:szCs w:val="24"/>
        </w:rPr>
        <w:t>ln</w:t>
      </w:r>
      <w:r w:rsidRPr="00B14229">
        <w:rPr>
          <w:rFonts w:ascii="Aptos" w:hAnsi="Aptos" w:cs="Aptos"/>
          <w:sz w:val="24"/>
          <w:szCs w:val="24"/>
        </w:rPr>
        <w:t>í</w:t>
      </w:r>
      <w:r w:rsidRPr="00B14229">
        <w:rPr>
          <w:sz w:val="24"/>
          <w:szCs w:val="24"/>
        </w:rPr>
        <w:t xml:space="preserve"> </w:t>
      </w:r>
      <w:proofErr w:type="gramStart"/>
      <w:r w:rsidRPr="00B14229">
        <w:rPr>
          <w:sz w:val="24"/>
          <w:szCs w:val="24"/>
        </w:rPr>
        <w:t>u</w:t>
      </w:r>
      <w:r w:rsidRPr="00B14229">
        <w:rPr>
          <w:rFonts w:ascii="Aptos" w:hAnsi="Aptos" w:cs="Aptos"/>
          <w:sz w:val="24"/>
          <w:szCs w:val="24"/>
        </w:rPr>
        <w:t>č</w:t>
      </w:r>
      <w:r w:rsidRPr="00B14229">
        <w:rPr>
          <w:sz w:val="24"/>
          <w:szCs w:val="24"/>
        </w:rPr>
        <w:t>en</w:t>
      </w:r>
      <w:r w:rsidRPr="00B14229">
        <w:rPr>
          <w:rFonts w:ascii="Aptos" w:hAnsi="Aptos" w:cs="Aptos"/>
          <w:sz w:val="24"/>
          <w:szCs w:val="24"/>
        </w:rPr>
        <w:t>í</w:t>
      </w:r>
      <w:r w:rsidRPr="00B14229">
        <w:rPr>
          <w:sz w:val="24"/>
          <w:szCs w:val="24"/>
        </w:rPr>
        <w:t xml:space="preserve"> - zalo</w:t>
      </w:r>
      <w:r w:rsidRPr="00B14229">
        <w:rPr>
          <w:rFonts w:ascii="Aptos" w:hAnsi="Aptos" w:cs="Aptos"/>
          <w:sz w:val="24"/>
          <w:szCs w:val="24"/>
        </w:rPr>
        <w:t>ž</w:t>
      </w:r>
      <w:r w:rsidRPr="00B14229">
        <w:rPr>
          <w:sz w:val="24"/>
          <w:szCs w:val="24"/>
        </w:rPr>
        <w:t>en</w:t>
      </w:r>
      <w:r w:rsidRPr="00B14229">
        <w:rPr>
          <w:rFonts w:ascii="Aptos" w:hAnsi="Aptos" w:cs="Aptos"/>
          <w:sz w:val="24"/>
          <w:szCs w:val="24"/>
        </w:rPr>
        <w:t>é</w:t>
      </w:r>
      <w:proofErr w:type="gramEnd"/>
      <w:r w:rsidRPr="00B14229">
        <w:rPr>
          <w:sz w:val="24"/>
          <w:szCs w:val="24"/>
        </w:rPr>
        <w:t xml:space="preserve"> na principu p</w:t>
      </w:r>
      <w:r w:rsidRPr="00B14229">
        <w:rPr>
          <w:rFonts w:ascii="Aptos" w:hAnsi="Aptos" w:cs="Aptos"/>
          <w:sz w:val="24"/>
          <w:szCs w:val="24"/>
        </w:rPr>
        <w:t>ř</w:t>
      </w:r>
      <w:r w:rsidRPr="00B14229">
        <w:rPr>
          <w:sz w:val="24"/>
          <w:szCs w:val="24"/>
        </w:rPr>
        <w:t>irozen</w:t>
      </w:r>
      <w:r w:rsidRPr="00B14229">
        <w:rPr>
          <w:rFonts w:ascii="Aptos" w:hAnsi="Aptos" w:cs="Aptos"/>
          <w:sz w:val="24"/>
          <w:szCs w:val="24"/>
        </w:rPr>
        <w:t>é</w:t>
      </w:r>
      <w:r w:rsidRPr="00B14229">
        <w:rPr>
          <w:sz w:val="24"/>
          <w:szCs w:val="24"/>
        </w:rPr>
        <w:t xml:space="preserve"> n</w:t>
      </w:r>
      <w:r w:rsidRPr="00B14229">
        <w:rPr>
          <w:rFonts w:ascii="Aptos" w:hAnsi="Aptos" w:cs="Aptos"/>
          <w:sz w:val="24"/>
          <w:szCs w:val="24"/>
        </w:rPr>
        <w:t>á</w:t>
      </w:r>
      <w:r w:rsidRPr="00B14229">
        <w:rPr>
          <w:sz w:val="24"/>
          <w:szCs w:val="24"/>
        </w:rPr>
        <w:t>podoby. Proto je t</w:t>
      </w:r>
      <w:r w:rsidRPr="00B14229">
        <w:rPr>
          <w:rFonts w:ascii="Aptos" w:hAnsi="Aptos" w:cs="Aptos"/>
          <w:sz w:val="24"/>
          <w:szCs w:val="24"/>
        </w:rPr>
        <w:t>ř</w:t>
      </w:r>
      <w:r w:rsidRPr="00B14229">
        <w:rPr>
          <w:sz w:val="24"/>
          <w:szCs w:val="24"/>
        </w:rPr>
        <w:t>eba ve v</w:t>
      </w:r>
      <w:r w:rsidRPr="00B14229">
        <w:rPr>
          <w:rFonts w:ascii="Aptos" w:hAnsi="Aptos" w:cs="Aptos"/>
          <w:sz w:val="24"/>
          <w:szCs w:val="24"/>
        </w:rPr>
        <w:t>š</w:t>
      </w:r>
      <w:r w:rsidRPr="00B14229">
        <w:rPr>
          <w:sz w:val="24"/>
          <w:szCs w:val="24"/>
        </w:rPr>
        <w:t xml:space="preserve">ech </w:t>
      </w:r>
      <w:r w:rsidRPr="00B14229">
        <w:rPr>
          <w:rFonts w:ascii="Aptos" w:hAnsi="Aptos" w:cs="Aptos"/>
          <w:sz w:val="24"/>
          <w:szCs w:val="24"/>
        </w:rPr>
        <w:t>č</w:t>
      </w:r>
      <w:r w:rsidRPr="00B14229">
        <w:rPr>
          <w:sz w:val="24"/>
          <w:szCs w:val="24"/>
        </w:rPr>
        <w:t>innostech a situac</w:t>
      </w:r>
      <w:r w:rsidRPr="00B14229">
        <w:rPr>
          <w:rFonts w:ascii="Aptos" w:hAnsi="Aptos" w:cs="Aptos"/>
          <w:sz w:val="24"/>
          <w:szCs w:val="24"/>
        </w:rPr>
        <w:t>í</w:t>
      </w:r>
      <w:r w:rsidRPr="00B14229">
        <w:rPr>
          <w:sz w:val="24"/>
          <w:szCs w:val="24"/>
        </w:rPr>
        <w:t>ch, kter</w:t>
      </w:r>
      <w:r w:rsidRPr="00B14229">
        <w:rPr>
          <w:rFonts w:ascii="Aptos" w:hAnsi="Aptos" w:cs="Aptos"/>
          <w:sz w:val="24"/>
          <w:szCs w:val="24"/>
        </w:rPr>
        <w:t>é</w:t>
      </w:r>
      <w:r w:rsidRPr="00B14229">
        <w:rPr>
          <w:sz w:val="24"/>
          <w:szCs w:val="24"/>
        </w:rPr>
        <w:t xml:space="preserve"> se v pr</w:t>
      </w:r>
      <w:r w:rsidRPr="00B14229">
        <w:rPr>
          <w:rFonts w:ascii="Aptos" w:hAnsi="Aptos" w:cs="Aptos"/>
          <w:sz w:val="24"/>
          <w:szCs w:val="24"/>
        </w:rPr>
        <w:t>ů</w:t>
      </w:r>
      <w:r w:rsidRPr="00B14229">
        <w:rPr>
          <w:sz w:val="24"/>
          <w:szCs w:val="24"/>
        </w:rPr>
        <w:t>b</w:t>
      </w:r>
      <w:r w:rsidRPr="00B14229">
        <w:rPr>
          <w:rFonts w:ascii="Aptos" w:hAnsi="Aptos" w:cs="Aptos"/>
          <w:sz w:val="24"/>
          <w:szCs w:val="24"/>
        </w:rPr>
        <w:t>ě</w:t>
      </w:r>
      <w:r w:rsidRPr="00B14229">
        <w:rPr>
          <w:sz w:val="24"/>
          <w:szCs w:val="24"/>
        </w:rPr>
        <w:t xml:space="preserve">hu dne v mateřské škole vyskytnou, </w:t>
      </w:r>
      <w:proofErr w:type="gramStart"/>
      <w:r w:rsidRPr="00B14229">
        <w:rPr>
          <w:sz w:val="24"/>
          <w:szCs w:val="24"/>
        </w:rPr>
        <w:t>nejen  v</w:t>
      </w:r>
      <w:proofErr w:type="gramEnd"/>
      <w:r w:rsidRPr="00B14229">
        <w:rPr>
          <w:sz w:val="24"/>
          <w:szCs w:val="24"/>
        </w:rPr>
        <w:t xml:space="preserve"> didakticky zaměřených činnostech, poskytovat dítěti vzory chování a postojů, které jsou k nápodobě a přejímání vhodné.  </w:t>
      </w:r>
    </w:p>
    <w:p w14:paraId="6A583432" w14:textId="77777777" w:rsidR="00B14229" w:rsidRPr="00B14229" w:rsidRDefault="00B14229" w:rsidP="00AD3B63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B14229">
        <w:rPr>
          <w:sz w:val="24"/>
          <w:szCs w:val="24"/>
        </w:rPr>
        <w:t>metody zalo</w:t>
      </w:r>
      <w:r w:rsidRPr="00B14229">
        <w:rPr>
          <w:rFonts w:ascii="Aptos" w:hAnsi="Aptos" w:cs="Aptos"/>
          <w:sz w:val="24"/>
          <w:szCs w:val="24"/>
        </w:rPr>
        <w:t>ž</w:t>
      </w:r>
      <w:r w:rsidRPr="00B14229">
        <w:rPr>
          <w:sz w:val="24"/>
          <w:szCs w:val="24"/>
        </w:rPr>
        <w:t>en</w:t>
      </w:r>
      <w:r w:rsidRPr="00B14229">
        <w:rPr>
          <w:rFonts w:ascii="Aptos" w:hAnsi="Aptos" w:cs="Aptos"/>
          <w:sz w:val="24"/>
          <w:szCs w:val="24"/>
        </w:rPr>
        <w:t>é</w:t>
      </w:r>
      <w:r w:rsidRPr="00B14229">
        <w:rPr>
          <w:sz w:val="24"/>
          <w:szCs w:val="24"/>
        </w:rPr>
        <w:t xml:space="preserve"> na experimentu </w:t>
      </w:r>
      <w:r w:rsidRPr="00B14229">
        <w:rPr>
          <w:rFonts w:ascii="Aptos" w:hAnsi="Aptos" w:cs="Aptos"/>
          <w:sz w:val="24"/>
          <w:szCs w:val="24"/>
        </w:rPr>
        <w:t>–</w:t>
      </w:r>
      <w:r w:rsidRPr="00B14229">
        <w:rPr>
          <w:sz w:val="24"/>
          <w:szCs w:val="24"/>
        </w:rPr>
        <w:t xml:space="preserve"> experimenty s vodou, p</w:t>
      </w:r>
      <w:r w:rsidRPr="00B14229">
        <w:rPr>
          <w:rFonts w:ascii="Aptos" w:hAnsi="Aptos" w:cs="Aptos"/>
          <w:sz w:val="24"/>
          <w:szCs w:val="24"/>
        </w:rPr>
        <w:t>ří</w:t>
      </w:r>
      <w:r w:rsidRPr="00B14229">
        <w:rPr>
          <w:sz w:val="24"/>
          <w:szCs w:val="24"/>
        </w:rPr>
        <w:t xml:space="preserve">rodninami, </w:t>
      </w:r>
      <w:proofErr w:type="gramStart"/>
      <w:r w:rsidRPr="00B14229">
        <w:rPr>
          <w:sz w:val="24"/>
          <w:szCs w:val="24"/>
        </w:rPr>
        <w:t>barvami,  p</w:t>
      </w:r>
      <w:r w:rsidRPr="00B14229">
        <w:rPr>
          <w:rFonts w:ascii="Aptos" w:hAnsi="Aptos" w:cs="Aptos"/>
          <w:sz w:val="24"/>
          <w:szCs w:val="24"/>
        </w:rPr>
        <w:t>í</w:t>
      </w:r>
      <w:r w:rsidRPr="00B14229">
        <w:rPr>
          <w:sz w:val="24"/>
          <w:szCs w:val="24"/>
        </w:rPr>
        <w:t>skem</w:t>
      </w:r>
      <w:proofErr w:type="gramEnd"/>
      <w:r w:rsidRPr="00B14229">
        <w:rPr>
          <w:sz w:val="24"/>
          <w:szCs w:val="24"/>
        </w:rPr>
        <w:t xml:space="preserve">, apod. </w:t>
      </w:r>
    </w:p>
    <w:p w14:paraId="54D750AF" w14:textId="77777777" w:rsidR="00B14229" w:rsidRPr="00B14229" w:rsidRDefault="00B14229" w:rsidP="00AD3B63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B14229">
        <w:rPr>
          <w:sz w:val="24"/>
          <w:szCs w:val="24"/>
        </w:rPr>
        <w:t>metody zalo</w:t>
      </w:r>
      <w:r w:rsidRPr="00B14229">
        <w:rPr>
          <w:rFonts w:ascii="Aptos" w:hAnsi="Aptos" w:cs="Aptos"/>
          <w:sz w:val="24"/>
          <w:szCs w:val="24"/>
        </w:rPr>
        <w:t>ž</w:t>
      </w:r>
      <w:r w:rsidRPr="00B14229">
        <w:rPr>
          <w:sz w:val="24"/>
          <w:szCs w:val="24"/>
        </w:rPr>
        <w:t>en</w:t>
      </w:r>
      <w:r w:rsidRPr="00B14229">
        <w:rPr>
          <w:rFonts w:ascii="Aptos" w:hAnsi="Aptos" w:cs="Aptos"/>
          <w:sz w:val="24"/>
          <w:szCs w:val="24"/>
        </w:rPr>
        <w:t>é</w:t>
      </w:r>
      <w:r w:rsidRPr="00B14229">
        <w:rPr>
          <w:sz w:val="24"/>
          <w:szCs w:val="24"/>
        </w:rPr>
        <w:t xml:space="preserve"> na komunikaci </w:t>
      </w:r>
      <w:r w:rsidRPr="00B14229">
        <w:rPr>
          <w:rFonts w:ascii="Aptos" w:hAnsi="Aptos" w:cs="Aptos"/>
          <w:sz w:val="24"/>
          <w:szCs w:val="24"/>
        </w:rPr>
        <w:t>–</w:t>
      </w:r>
      <w:r w:rsidRPr="00B14229">
        <w:rPr>
          <w:sz w:val="24"/>
          <w:szCs w:val="24"/>
        </w:rPr>
        <w:t xml:space="preserve"> komunitn</w:t>
      </w:r>
      <w:r w:rsidRPr="00B14229">
        <w:rPr>
          <w:rFonts w:ascii="Aptos" w:hAnsi="Aptos" w:cs="Aptos"/>
          <w:sz w:val="24"/>
          <w:szCs w:val="24"/>
        </w:rPr>
        <w:t>í</w:t>
      </w:r>
      <w:r w:rsidRPr="00B14229">
        <w:rPr>
          <w:sz w:val="24"/>
          <w:szCs w:val="24"/>
        </w:rPr>
        <w:t xml:space="preserve"> kruh, vypr</w:t>
      </w:r>
      <w:r w:rsidRPr="00B14229">
        <w:rPr>
          <w:rFonts w:ascii="Aptos" w:hAnsi="Aptos" w:cs="Aptos"/>
          <w:sz w:val="24"/>
          <w:szCs w:val="24"/>
        </w:rPr>
        <w:t>á</w:t>
      </w:r>
      <w:r w:rsidRPr="00B14229">
        <w:rPr>
          <w:sz w:val="24"/>
          <w:szCs w:val="24"/>
        </w:rPr>
        <w:t>v</w:t>
      </w:r>
      <w:r w:rsidRPr="00B14229">
        <w:rPr>
          <w:rFonts w:ascii="Aptos" w:hAnsi="Aptos" w:cs="Aptos"/>
          <w:sz w:val="24"/>
          <w:szCs w:val="24"/>
        </w:rPr>
        <w:t>ě</w:t>
      </w:r>
      <w:r w:rsidRPr="00B14229">
        <w:rPr>
          <w:sz w:val="24"/>
          <w:szCs w:val="24"/>
        </w:rPr>
        <w:t>n</w:t>
      </w:r>
      <w:r w:rsidRPr="00B14229">
        <w:rPr>
          <w:rFonts w:ascii="Aptos" w:hAnsi="Aptos" w:cs="Aptos"/>
          <w:sz w:val="24"/>
          <w:szCs w:val="24"/>
        </w:rPr>
        <w:t>í</w:t>
      </w:r>
      <w:r w:rsidRPr="00B14229">
        <w:rPr>
          <w:sz w:val="24"/>
          <w:szCs w:val="24"/>
        </w:rPr>
        <w:t xml:space="preserve"> p</w:t>
      </w:r>
      <w:r w:rsidRPr="00B14229">
        <w:rPr>
          <w:rFonts w:ascii="Aptos" w:hAnsi="Aptos" w:cs="Aptos"/>
          <w:sz w:val="24"/>
          <w:szCs w:val="24"/>
        </w:rPr>
        <w:t>ří</w:t>
      </w:r>
      <w:r w:rsidRPr="00B14229">
        <w:rPr>
          <w:sz w:val="24"/>
          <w:szCs w:val="24"/>
        </w:rPr>
        <w:t>b</w:t>
      </w:r>
      <w:r w:rsidRPr="00B14229">
        <w:rPr>
          <w:rFonts w:ascii="Aptos" w:hAnsi="Aptos" w:cs="Aptos"/>
          <w:sz w:val="24"/>
          <w:szCs w:val="24"/>
        </w:rPr>
        <w:t>ě</w:t>
      </w:r>
      <w:r w:rsidRPr="00B14229">
        <w:rPr>
          <w:sz w:val="24"/>
          <w:szCs w:val="24"/>
        </w:rPr>
        <w:t>h</w:t>
      </w:r>
      <w:r w:rsidRPr="00B14229">
        <w:rPr>
          <w:rFonts w:ascii="Aptos" w:hAnsi="Aptos" w:cs="Aptos"/>
          <w:sz w:val="24"/>
          <w:szCs w:val="24"/>
        </w:rPr>
        <w:t>ů</w:t>
      </w:r>
      <w:r w:rsidRPr="00B14229">
        <w:rPr>
          <w:sz w:val="24"/>
          <w:szCs w:val="24"/>
        </w:rPr>
        <w:t xml:space="preserve">, </w:t>
      </w:r>
      <w:r w:rsidRPr="00B14229">
        <w:rPr>
          <w:rFonts w:ascii="Aptos" w:hAnsi="Aptos" w:cs="Aptos"/>
          <w:sz w:val="24"/>
          <w:szCs w:val="24"/>
        </w:rPr>
        <w:t>ř</w:t>
      </w:r>
      <w:r w:rsidRPr="00B14229">
        <w:rPr>
          <w:sz w:val="24"/>
          <w:szCs w:val="24"/>
        </w:rPr>
        <w:t>e</w:t>
      </w:r>
      <w:r w:rsidRPr="00B14229">
        <w:rPr>
          <w:rFonts w:ascii="Aptos" w:hAnsi="Aptos" w:cs="Aptos"/>
          <w:sz w:val="24"/>
          <w:szCs w:val="24"/>
        </w:rPr>
        <w:t>š</w:t>
      </w:r>
      <w:r w:rsidRPr="00B14229">
        <w:rPr>
          <w:sz w:val="24"/>
          <w:szCs w:val="24"/>
        </w:rPr>
        <w:t>en</w:t>
      </w:r>
      <w:r w:rsidRPr="00B14229">
        <w:rPr>
          <w:rFonts w:ascii="Aptos" w:hAnsi="Aptos" w:cs="Aptos"/>
          <w:sz w:val="24"/>
          <w:szCs w:val="24"/>
        </w:rPr>
        <w:t>í</w:t>
      </w:r>
      <w:r w:rsidRPr="00B14229">
        <w:rPr>
          <w:sz w:val="24"/>
          <w:szCs w:val="24"/>
        </w:rPr>
        <w:t xml:space="preserve"> probl</w:t>
      </w:r>
      <w:r w:rsidRPr="00B14229">
        <w:rPr>
          <w:rFonts w:ascii="Aptos" w:hAnsi="Aptos" w:cs="Aptos"/>
          <w:sz w:val="24"/>
          <w:szCs w:val="24"/>
        </w:rPr>
        <w:t>é</w:t>
      </w:r>
      <w:r w:rsidRPr="00B14229">
        <w:rPr>
          <w:sz w:val="24"/>
          <w:szCs w:val="24"/>
        </w:rPr>
        <w:t>m</w:t>
      </w:r>
      <w:r w:rsidRPr="00B14229">
        <w:rPr>
          <w:rFonts w:ascii="Aptos" w:hAnsi="Aptos" w:cs="Aptos"/>
          <w:sz w:val="24"/>
          <w:szCs w:val="24"/>
        </w:rPr>
        <w:t>ů</w:t>
      </w:r>
      <w:r w:rsidRPr="00B14229">
        <w:rPr>
          <w:sz w:val="24"/>
          <w:szCs w:val="24"/>
        </w:rPr>
        <w:t>, prosoci</w:t>
      </w:r>
      <w:r w:rsidRPr="00B14229">
        <w:rPr>
          <w:rFonts w:ascii="Aptos" w:hAnsi="Aptos" w:cs="Aptos"/>
          <w:sz w:val="24"/>
          <w:szCs w:val="24"/>
        </w:rPr>
        <w:t>á</w:t>
      </w:r>
      <w:r w:rsidRPr="00B14229">
        <w:rPr>
          <w:sz w:val="24"/>
          <w:szCs w:val="24"/>
        </w:rPr>
        <w:t>ln</w:t>
      </w:r>
      <w:r w:rsidRPr="00B14229">
        <w:rPr>
          <w:rFonts w:ascii="Aptos" w:hAnsi="Aptos" w:cs="Aptos"/>
          <w:sz w:val="24"/>
          <w:szCs w:val="24"/>
        </w:rPr>
        <w:t>í</w:t>
      </w:r>
      <w:r w:rsidRPr="00B14229">
        <w:rPr>
          <w:sz w:val="24"/>
          <w:szCs w:val="24"/>
        </w:rPr>
        <w:t xml:space="preserve"> hry, pantomima, sd</w:t>
      </w:r>
      <w:r w:rsidRPr="00B14229">
        <w:rPr>
          <w:rFonts w:ascii="Aptos" w:hAnsi="Aptos" w:cs="Aptos"/>
          <w:sz w:val="24"/>
          <w:szCs w:val="24"/>
        </w:rPr>
        <w:t>í</w:t>
      </w:r>
      <w:r w:rsidRPr="00B14229">
        <w:rPr>
          <w:sz w:val="24"/>
          <w:szCs w:val="24"/>
        </w:rPr>
        <w:t>len</w:t>
      </w:r>
      <w:r w:rsidRPr="00B14229">
        <w:rPr>
          <w:rFonts w:ascii="Aptos" w:hAnsi="Aptos" w:cs="Aptos"/>
          <w:sz w:val="24"/>
          <w:szCs w:val="24"/>
        </w:rPr>
        <w:t>í</w:t>
      </w:r>
      <w:r w:rsidRPr="00B14229">
        <w:rPr>
          <w:sz w:val="24"/>
          <w:szCs w:val="24"/>
        </w:rPr>
        <w:t xml:space="preserve"> apod.</w:t>
      </w:r>
    </w:p>
    <w:p w14:paraId="633F2057" w14:textId="77777777" w:rsidR="00B14229" w:rsidRPr="00B14229" w:rsidRDefault="00B14229" w:rsidP="00AD3B63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B14229">
        <w:rPr>
          <w:sz w:val="24"/>
          <w:szCs w:val="24"/>
        </w:rPr>
        <w:t>metody zalo</w:t>
      </w:r>
      <w:r w:rsidRPr="00B14229">
        <w:rPr>
          <w:rFonts w:ascii="Aptos" w:hAnsi="Aptos" w:cs="Aptos"/>
          <w:sz w:val="24"/>
          <w:szCs w:val="24"/>
        </w:rPr>
        <w:t>ž</w:t>
      </w:r>
      <w:r w:rsidRPr="00B14229">
        <w:rPr>
          <w:sz w:val="24"/>
          <w:szCs w:val="24"/>
        </w:rPr>
        <w:t>en</w:t>
      </w:r>
      <w:r w:rsidRPr="00B14229">
        <w:rPr>
          <w:rFonts w:ascii="Aptos" w:hAnsi="Aptos" w:cs="Aptos"/>
          <w:sz w:val="24"/>
          <w:szCs w:val="24"/>
        </w:rPr>
        <w:t>é</w:t>
      </w:r>
      <w:r w:rsidRPr="00B14229">
        <w:rPr>
          <w:sz w:val="24"/>
          <w:szCs w:val="24"/>
        </w:rPr>
        <w:t xml:space="preserve"> na tvo</w:t>
      </w:r>
      <w:r w:rsidRPr="00B14229">
        <w:rPr>
          <w:rFonts w:ascii="Aptos" w:hAnsi="Aptos" w:cs="Aptos"/>
          <w:sz w:val="24"/>
          <w:szCs w:val="24"/>
        </w:rPr>
        <w:t>ř</w:t>
      </w:r>
      <w:r w:rsidRPr="00B14229">
        <w:rPr>
          <w:sz w:val="24"/>
          <w:szCs w:val="24"/>
        </w:rPr>
        <w:t>en</w:t>
      </w:r>
      <w:r w:rsidRPr="00B14229">
        <w:rPr>
          <w:rFonts w:ascii="Aptos" w:hAnsi="Aptos" w:cs="Aptos"/>
          <w:sz w:val="24"/>
          <w:szCs w:val="24"/>
        </w:rPr>
        <w:t>í</w:t>
      </w:r>
      <w:r w:rsidRPr="00B14229">
        <w:rPr>
          <w:sz w:val="24"/>
          <w:szCs w:val="24"/>
        </w:rPr>
        <w:t xml:space="preserve"> </w:t>
      </w:r>
      <w:r w:rsidRPr="00B14229">
        <w:rPr>
          <w:rFonts w:ascii="Aptos" w:hAnsi="Aptos" w:cs="Aptos"/>
          <w:sz w:val="24"/>
          <w:szCs w:val="24"/>
        </w:rPr>
        <w:t>–</w:t>
      </w:r>
      <w:r w:rsidRPr="00B14229">
        <w:rPr>
          <w:sz w:val="24"/>
          <w:szCs w:val="24"/>
        </w:rPr>
        <w:t xml:space="preserve"> podporuj</w:t>
      </w:r>
      <w:r w:rsidRPr="00B14229">
        <w:rPr>
          <w:rFonts w:ascii="Aptos" w:hAnsi="Aptos" w:cs="Aptos"/>
          <w:sz w:val="24"/>
          <w:szCs w:val="24"/>
        </w:rPr>
        <w:t>í</w:t>
      </w:r>
      <w:r w:rsidRPr="00B14229">
        <w:rPr>
          <w:sz w:val="24"/>
          <w:szCs w:val="24"/>
        </w:rPr>
        <w:t>c</w:t>
      </w:r>
      <w:r w:rsidRPr="00B14229">
        <w:rPr>
          <w:rFonts w:ascii="Aptos" w:hAnsi="Aptos" w:cs="Aptos"/>
          <w:sz w:val="24"/>
          <w:szCs w:val="24"/>
        </w:rPr>
        <w:t>í</w:t>
      </w:r>
      <w:r w:rsidRPr="00B14229">
        <w:rPr>
          <w:sz w:val="24"/>
          <w:szCs w:val="24"/>
        </w:rPr>
        <w:t xml:space="preserve"> kreativitu d</w:t>
      </w:r>
      <w:r w:rsidRPr="00B14229">
        <w:rPr>
          <w:rFonts w:ascii="Aptos" w:hAnsi="Aptos" w:cs="Aptos"/>
          <w:sz w:val="24"/>
          <w:szCs w:val="24"/>
        </w:rPr>
        <w:t>ě</w:t>
      </w:r>
      <w:r w:rsidRPr="00B14229">
        <w:rPr>
          <w:sz w:val="24"/>
          <w:szCs w:val="24"/>
        </w:rPr>
        <w:t>t</w:t>
      </w:r>
      <w:r w:rsidRPr="00B14229">
        <w:rPr>
          <w:rFonts w:ascii="Aptos" w:hAnsi="Aptos" w:cs="Aptos"/>
          <w:sz w:val="24"/>
          <w:szCs w:val="24"/>
        </w:rPr>
        <w:t>í</w:t>
      </w:r>
      <w:r w:rsidRPr="00B14229">
        <w:rPr>
          <w:sz w:val="24"/>
          <w:szCs w:val="24"/>
        </w:rPr>
        <w:t xml:space="preserve"> nap</w:t>
      </w:r>
      <w:r w:rsidRPr="00B14229">
        <w:rPr>
          <w:rFonts w:ascii="Aptos" w:hAnsi="Aptos" w:cs="Aptos"/>
          <w:sz w:val="24"/>
          <w:szCs w:val="24"/>
        </w:rPr>
        <w:t>ř</w:t>
      </w:r>
      <w:r w:rsidRPr="00B14229">
        <w:rPr>
          <w:sz w:val="24"/>
          <w:szCs w:val="24"/>
        </w:rPr>
        <w:t>. hry s p</w:t>
      </w:r>
      <w:r w:rsidRPr="00B14229">
        <w:rPr>
          <w:rFonts w:ascii="Aptos" w:hAnsi="Aptos" w:cs="Aptos"/>
          <w:sz w:val="24"/>
          <w:szCs w:val="24"/>
        </w:rPr>
        <w:t>í</w:t>
      </w:r>
      <w:r w:rsidRPr="00B14229">
        <w:rPr>
          <w:sz w:val="24"/>
          <w:szCs w:val="24"/>
        </w:rPr>
        <w:t xml:space="preserve">skem, stavebnice, modelování, hry se sněhem, výtvarná tvorba, stavby, hraní divadla apod. </w:t>
      </w:r>
    </w:p>
    <w:p w14:paraId="07C8907C" w14:textId="77777777" w:rsidR="00B14229" w:rsidRPr="00B14229" w:rsidRDefault="00B14229" w:rsidP="00AD3B63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B14229">
        <w:rPr>
          <w:sz w:val="24"/>
          <w:szCs w:val="24"/>
        </w:rPr>
        <w:t>metody zalo</w:t>
      </w:r>
      <w:r w:rsidRPr="00B14229">
        <w:rPr>
          <w:rFonts w:ascii="Aptos" w:hAnsi="Aptos" w:cs="Aptos"/>
          <w:sz w:val="24"/>
          <w:szCs w:val="24"/>
        </w:rPr>
        <w:t>ž</w:t>
      </w:r>
      <w:r w:rsidRPr="00B14229">
        <w:rPr>
          <w:sz w:val="24"/>
          <w:szCs w:val="24"/>
        </w:rPr>
        <w:t>en</w:t>
      </w:r>
      <w:r w:rsidRPr="00B14229">
        <w:rPr>
          <w:rFonts w:ascii="Aptos" w:hAnsi="Aptos" w:cs="Aptos"/>
          <w:sz w:val="24"/>
          <w:szCs w:val="24"/>
        </w:rPr>
        <w:t>é</w:t>
      </w:r>
      <w:r w:rsidRPr="00B14229">
        <w:rPr>
          <w:sz w:val="24"/>
          <w:szCs w:val="24"/>
        </w:rPr>
        <w:t xml:space="preserve"> na fantazii </w:t>
      </w:r>
      <w:r w:rsidRPr="00B14229">
        <w:rPr>
          <w:rFonts w:ascii="Aptos" w:hAnsi="Aptos" w:cs="Aptos"/>
          <w:sz w:val="24"/>
          <w:szCs w:val="24"/>
        </w:rPr>
        <w:t>–</w:t>
      </w:r>
      <w:r w:rsidRPr="00B14229">
        <w:rPr>
          <w:sz w:val="24"/>
          <w:szCs w:val="24"/>
        </w:rPr>
        <w:t xml:space="preserve"> vym</w:t>
      </w:r>
      <w:r w:rsidRPr="00B14229">
        <w:rPr>
          <w:rFonts w:ascii="Aptos" w:hAnsi="Aptos" w:cs="Aptos"/>
          <w:sz w:val="24"/>
          <w:szCs w:val="24"/>
        </w:rPr>
        <w:t>ýš</w:t>
      </w:r>
      <w:r w:rsidRPr="00B14229">
        <w:rPr>
          <w:sz w:val="24"/>
          <w:szCs w:val="24"/>
        </w:rPr>
        <w:t>len</w:t>
      </w:r>
      <w:r w:rsidRPr="00B14229">
        <w:rPr>
          <w:rFonts w:ascii="Aptos" w:hAnsi="Aptos" w:cs="Aptos"/>
          <w:sz w:val="24"/>
          <w:szCs w:val="24"/>
        </w:rPr>
        <w:t>í</w:t>
      </w:r>
      <w:r w:rsidRPr="00B14229">
        <w:rPr>
          <w:sz w:val="24"/>
          <w:szCs w:val="24"/>
        </w:rPr>
        <w:t xml:space="preserve"> a vypr</w:t>
      </w:r>
      <w:r w:rsidRPr="00B14229">
        <w:rPr>
          <w:rFonts w:ascii="Aptos" w:hAnsi="Aptos" w:cs="Aptos"/>
          <w:sz w:val="24"/>
          <w:szCs w:val="24"/>
        </w:rPr>
        <w:t>á</w:t>
      </w:r>
      <w:r w:rsidRPr="00B14229">
        <w:rPr>
          <w:sz w:val="24"/>
          <w:szCs w:val="24"/>
        </w:rPr>
        <w:t>v</w:t>
      </w:r>
      <w:r w:rsidRPr="00B14229">
        <w:rPr>
          <w:rFonts w:ascii="Aptos" w:hAnsi="Aptos" w:cs="Aptos"/>
          <w:sz w:val="24"/>
          <w:szCs w:val="24"/>
        </w:rPr>
        <w:t>ě</w:t>
      </w:r>
      <w:r w:rsidRPr="00B14229">
        <w:rPr>
          <w:sz w:val="24"/>
          <w:szCs w:val="24"/>
        </w:rPr>
        <w:t>n</w:t>
      </w:r>
      <w:r w:rsidRPr="00B14229">
        <w:rPr>
          <w:rFonts w:ascii="Aptos" w:hAnsi="Aptos" w:cs="Aptos"/>
          <w:sz w:val="24"/>
          <w:szCs w:val="24"/>
        </w:rPr>
        <w:t>í</w:t>
      </w:r>
      <w:r w:rsidRPr="00B14229">
        <w:rPr>
          <w:sz w:val="24"/>
          <w:szCs w:val="24"/>
        </w:rPr>
        <w:t xml:space="preserve"> p</w:t>
      </w:r>
      <w:r w:rsidRPr="00B14229">
        <w:rPr>
          <w:rFonts w:ascii="Aptos" w:hAnsi="Aptos" w:cs="Aptos"/>
          <w:sz w:val="24"/>
          <w:szCs w:val="24"/>
        </w:rPr>
        <w:t>ří</w:t>
      </w:r>
      <w:r w:rsidRPr="00B14229">
        <w:rPr>
          <w:sz w:val="24"/>
          <w:szCs w:val="24"/>
        </w:rPr>
        <w:t>b</w:t>
      </w:r>
      <w:r w:rsidRPr="00B14229">
        <w:rPr>
          <w:rFonts w:ascii="Aptos" w:hAnsi="Aptos" w:cs="Aptos"/>
          <w:sz w:val="24"/>
          <w:szCs w:val="24"/>
        </w:rPr>
        <w:t>ě</w:t>
      </w:r>
      <w:r w:rsidRPr="00B14229">
        <w:rPr>
          <w:sz w:val="24"/>
          <w:szCs w:val="24"/>
        </w:rPr>
        <w:t>h</w:t>
      </w:r>
      <w:r w:rsidRPr="00B14229">
        <w:rPr>
          <w:rFonts w:ascii="Aptos" w:hAnsi="Aptos" w:cs="Aptos"/>
          <w:sz w:val="24"/>
          <w:szCs w:val="24"/>
        </w:rPr>
        <w:t>ů</w:t>
      </w:r>
      <w:r w:rsidRPr="00B14229">
        <w:rPr>
          <w:sz w:val="24"/>
          <w:szCs w:val="24"/>
        </w:rPr>
        <w:t>, fantazijn</w:t>
      </w:r>
      <w:r w:rsidRPr="00B14229">
        <w:rPr>
          <w:rFonts w:ascii="Aptos" w:hAnsi="Aptos" w:cs="Aptos"/>
          <w:sz w:val="24"/>
          <w:szCs w:val="24"/>
        </w:rPr>
        <w:t>í</w:t>
      </w:r>
      <w:r w:rsidRPr="00B14229">
        <w:rPr>
          <w:sz w:val="24"/>
          <w:szCs w:val="24"/>
        </w:rPr>
        <w:t xml:space="preserve"> pr</w:t>
      </w:r>
      <w:r w:rsidRPr="00B14229">
        <w:rPr>
          <w:rFonts w:ascii="Aptos" w:hAnsi="Aptos" w:cs="Aptos"/>
          <w:sz w:val="24"/>
          <w:szCs w:val="24"/>
        </w:rPr>
        <w:t>á</w:t>
      </w:r>
      <w:r w:rsidRPr="00B14229">
        <w:rPr>
          <w:sz w:val="24"/>
          <w:szCs w:val="24"/>
        </w:rPr>
        <w:t>ce s VV materi</w:t>
      </w:r>
      <w:r w:rsidRPr="00B14229">
        <w:rPr>
          <w:rFonts w:ascii="Aptos" w:hAnsi="Aptos" w:cs="Aptos"/>
          <w:sz w:val="24"/>
          <w:szCs w:val="24"/>
        </w:rPr>
        <w:t>á</w:t>
      </w:r>
      <w:r w:rsidRPr="00B14229">
        <w:rPr>
          <w:sz w:val="24"/>
          <w:szCs w:val="24"/>
        </w:rPr>
        <w:t>lem, improvizace, dramatizace, kreslen</w:t>
      </w:r>
      <w:r w:rsidRPr="00B14229">
        <w:rPr>
          <w:rFonts w:ascii="Aptos" w:hAnsi="Aptos" w:cs="Aptos"/>
          <w:sz w:val="24"/>
          <w:szCs w:val="24"/>
        </w:rPr>
        <w:t>í</w:t>
      </w:r>
      <w:r w:rsidRPr="00B14229">
        <w:rPr>
          <w:sz w:val="24"/>
          <w:szCs w:val="24"/>
        </w:rPr>
        <w:t>, malov</w:t>
      </w:r>
      <w:r w:rsidRPr="00B14229">
        <w:rPr>
          <w:rFonts w:ascii="Aptos" w:hAnsi="Aptos" w:cs="Aptos"/>
          <w:sz w:val="24"/>
          <w:szCs w:val="24"/>
        </w:rPr>
        <w:t>á</w:t>
      </w:r>
      <w:r w:rsidRPr="00B14229">
        <w:rPr>
          <w:sz w:val="24"/>
          <w:szCs w:val="24"/>
        </w:rPr>
        <w:t>n</w:t>
      </w:r>
      <w:r w:rsidRPr="00B14229">
        <w:rPr>
          <w:rFonts w:ascii="Aptos" w:hAnsi="Aptos" w:cs="Aptos"/>
          <w:sz w:val="24"/>
          <w:szCs w:val="24"/>
        </w:rPr>
        <w:t>í</w:t>
      </w:r>
      <w:r w:rsidRPr="00B14229">
        <w:rPr>
          <w:sz w:val="24"/>
          <w:szCs w:val="24"/>
        </w:rPr>
        <w:t>, modelov</w:t>
      </w:r>
      <w:r w:rsidRPr="00B14229">
        <w:rPr>
          <w:rFonts w:ascii="Aptos" w:hAnsi="Aptos" w:cs="Aptos"/>
          <w:sz w:val="24"/>
          <w:szCs w:val="24"/>
        </w:rPr>
        <w:t>á</w:t>
      </w:r>
      <w:r w:rsidRPr="00B14229">
        <w:rPr>
          <w:sz w:val="24"/>
          <w:szCs w:val="24"/>
        </w:rPr>
        <w:t>n</w:t>
      </w:r>
      <w:r w:rsidRPr="00B14229">
        <w:rPr>
          <w:rFonts w:ascii="Aptos" w:hAnsi="Aptos" w:cs="Aptos"/>
          <w:sz w:val="24"/>
          <w:szCs w:val="24"/>
        </w:rPr>
        <w:t>í</w:t>
      </w:r>
      <w:r w:rsidRPr="00B14229">
        <w:rPr>
          <w:sz w:val="24"/>
          <w:szCs w:val="24"/>
        </w:rPr>
        <w:t xml:space="preserve"> apod.</w:t>
      </w:r>
    </w:p>
    <w:p w14:paraId="5F6CDAC4" w14:textId="77777777" w:rsidR="00401833" w:rsidRPr="00401833" w:rsidRDefault="00401833" w:rsidP="00AD3B6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</w:p>
    <w:p w14:paraId="6E117322" w14:textId="77777777" w:rsidR="00401833" w:rsidRPr="00961F0F" w:rsidRDefault="00401833" w:rsidP="00AD3B6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961F0F">
        <w:rPr>
          <w:rFonts w:eastAsia="Times New Roman" w:cs="Times New Roman"/>
          <w:sz w:val="24"/>
          <w:szCs w:val="24"/>
          <w:lang w:eastAsia="cs-CZ"/>
        </w:rPr>
        <w:t>Očekávaný přínos</w:t>
      </w:r>
    </w:p>
    <w:p w14:paraId="377263DA" w14:textId="7CDAF700" w:rsidR="00401833" w:rsidRPr="00961F0F" w:rsidRDefault="00401833" w:rsidP="00AD3B6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401833">
        <w:rPr>
          <w:rFonts w:eastAsia="Times New Roman" w:cs="Times New Roman"/>
          <w:sz w:val="24"/>
          <w:szCs w:val="24"/>
          <w:lang w:eastAsia="cs-CZ"/>
        </w:rPr>
        <w:t>Děti odcházejí z mateřské školy jako sebevědomé, samostatné, zvídavé a sociálně zdatné osobnosti, které jsou připraveny na vstup do základního vzdělávání a na další celoživotní učení.</w:t>
      </w:r>
    </w:p>
    <w:p w14:paraId="241E5C2A" w14:textId="45CCF7E1" w:rsidR="0009011E" w:rsidRPr="0009011E" w:rsidRDefault="0009011E" w:rsidP="00AD3B63">
      <w:pPr>
        <w:pStyle w:val="Nadpis2"/>
        <w:jc w:val="both"/>
      </w:pPr>
      <w:r>
        <w:t xml:space="preserve">     </w:t>
      </w:r>
      <w:bookmarkStart w:id="18" w:name="_Toc208394125"/>
      <w:r>
        <w:t xml:space="preserve">5.3 </w:t>
      </w:r>
      <w:r w:rsidR="00B119C6">
        <w:t xml:space="preserve">    </w:t>
      </w:r>
      <w:r w:rsidR="00A4168C">
        <w:t>Nastavení procesu pedagogického diagnostikování</w:t>
      </w:r>
      <w:bookmarkEnd w:id="18"/>
      <w:r w:rsidR="00401833">
        <w:t xml:space="preserve"> </w:t>
      </w:r>
    </w:p>
    <w:p w14:paraId="15E5CF50" w14:textId="5D9EC8C1" w:rsidR="00401833" w:rsidRPr="008C395F" w:rsidRDefault="00401833" w:rsidP="00AD3B63">
      <w:pPr>
        <w:jc w:val="both"/>
        <w:rPr>
          <w:sz w:val="24"/>
          <w:szCs w:val="24"/>
          <w:lang w:eastAsia="cs-CZ"/>
        </w:rPr>
      </w:pPr>
      <w:r w:rsidRPr="008C395F">
        <w:rPr>
          <w:sz w:val="24"/>
          <w:szCs w:val="24"/>
          <w:lang w:eastAsia="cs-CZ"/>
        </w:rPr>
        <w:t xml:space="preserve">Pedagogická diagnostika je součástí vzdělávacího procesu v naší mateřské škole </w:t>
      </w:r>
      <w:r w:rsidR="00AD3B63">
        <w:rPr>
          <w:sz w:val="24"/>
          <w:szCs w:val="24"/>
          <w:lang w:eastAsia="cs-CZ"/>
        </w:rPr>
        <w:t xml:space="preserve">                        </w:t>
      </w:r>
      <w:r w:rsidRPr="008C395F">
        <w:rPr>
          <w:sz w:val="24"/>
          <w:szCs w:val="24"/>
          <w:lang w:eastAsia="cs-CZ"/>
        </w:rPr>
        <w:t xml:space="preserve">a slouží k poznávání dítěte, jeho potřeb a individuálního rozvoje. Probíhá průběžně </w:t>
      </w:r>
      <w:r w:rsidR="00AD3B63">
        <w:rPr>
          <w:sz w:val="24"/>
          <w:szCs w:val="24"/>
          <w:lang w:eastAsia="cs-CZ"/>
        </w:rPr>
        <w:t xml:space="preserve">                  </w:t>
      </w:r>
      <w:r w:rsidRPr="008C395F">
        <w:rPr>
          <w:sz w:val="24"/>
          <w:szCs w:val="24"/>
          <w:lang w:eastAsia="cs-CZ"/>
        </w:rPr>
        <w:t xml:space="preserve">při běžných činnostech, zejména formou systematického pozorování, ze kterého tvoříme záznamy. Výsledky jsou využívány při plánování vzdělávací nabídky. Důležitým nástrojem diagnostiky je portfolio dítěte, které zachycuje jeho pokroky a slouží k individualizaci </w:t>
      </w:r>
      <w:r w:rsidRPr="008C395F">
        <w:rPr>
          <w:sz w:val="24"/>
          <w:szCs w:val="24"/>
          <w:lang w:eastAsia="cs-CZ"/>
        </w:rPr>
        <w:lastRenderedPageBreak/>
        <w:t xml:space="preserve">vzdělávání i k posilování spolupráce s rodiči. Dalším nástrojem je diagnostický program </w:t>
      </w:r>
      <w:r w:rsidR="008E1210">
        <w:rPr>
          <w:sz w:val="24"/>
          <w:szCs w:val="24"/>
          <w:lang w:eastAsia="cs-CZ"/>
        </w:rPr>
        <w:t xml:space="preserve">          </w:t>
      </w:r>
      <w:r w:rsidRPr="008C395F">
        <w:rPr>
          <w:sz w:val="24"/>
          <w:szCs w:val="24"/>
          <w:lang w:eastAsia="cs-CZ"/>
        </w:rPr>
        <w:t>I-</w:t>
      </w:r>
      <w:proofErr w:type="spellStart"/>
      <w:r w:rsidRPr="008C395F">
        <w:rPr>
          <w:sz w:val="24"/>
          <w:szCs w:val="24"/>
          <w:lang w:eastAsia="cs-CZ"/>
        </w:rPr>
        <w:t>Sophi</w:t>
      </w:r>
      <w:proofErr w:type="spellEnd"/>
      <w:r w:rsidRPr="008C395F">
        <w:rPr>
          <w:sz w:val="24"/>
          <w:szCs w:val="24"/>
          <w:lang w:eastAsia="cs-CZ"/>
        </w:rPr>
        <w:t xml:space="preserve">. </w:t>
      </w:r>
    </w:p>
    <w:p w14:paraId="4175F9A5" w14:textId="4E0375ED" w:rsidR="0009011E" w:rsidRPr="00BE1F58" w:rsidRDefault="00401833" w:rsidP="00AD3B63">
      <w:pPr>
        <w:jc w:val="both"/>
        <w:rPr>
          <w:sz w:val="24"/>
          <w:szCs w:val="24"/>
          <w:lang w:eastAsia="cs-CZ"/>
        </w:rPr>
      </w:pPr>
      <w:r w:rsidRPr="008C395F">
        <w:rPr>
          <w:sz w:val="24"/>
          <w:szCs w:val="24"/>
          <w:lang w:eastAsia="cs-CZ"/>
        </w:rPr>
        <w:t>Informace, které získáváme pravidelně s rodiči sdílíme a společně hledáme způsoby, jak dítě podporovat doma i ve škole.</w:t>
      </w:r>
    </w:p>
    <w:p w14:paraId="5E034920" w14:textId="2C1BE92C" w:rsidR="00B14229" w:rsidRDefault="002D3597" w:rsidP="00AD3B63">
      <w:pPr>
        <w:pStyle w:val="Nadpis2"/>
        <w:ind w:left="360"/>
        <w:jc w:val="both"/>
        <w:rPr>
          <w:rFonts w:eastAsia="Times New Roman"/>
          <w:lang w:eastAsia="cs-CZ"/>
        </w:rPr>
      </w:pPr>
      <w:bookmarkStart w:id="19" w:name="_Toc208394126"/>
      <w:r>
        <w:rPr>
          <w:rFonts w:eastAsia="Times New Roman"/>
          <w:lang w:eastAsia="cs-CZ"/>
        </w:rPr>
        <w:t>5.4</w:t>
      </w:r>
      <w:r w:rsidR="00B119C6">
        <w:rPr>
          <w:rFonts w:eastAsia="Times New Roman"/>
          <w:lang w:eastAsia="cs-CZ"/>
        </w:rPr>
        <w:t xml:space="preserve">    </w:t>
      </w:r>
      <w:r>
        <w:rPr>
          <w:rFonts w:eastAsia="Times New Roman"/>
          <w:lang w:eastAsia="cs-CZ"/>
        </w:rPr>
        <w:t xml:space="preserve"> </w:t>
      </w:r>
      <w:r w:rsidR="0009011E">
        <w:rPr>
          <w:rFonts w:eastAsia="Times New Roman"/>
          <w:lang w:eastAsia="cs-CZ"/>
        </w:rPr>
        <w:t>Zajištění individualizace</w:t>
      </w:r>
      <w:bookmarkEnd w:id="19"/>
      <w:r w:rsidR="0009011E">
        <w:rPr>
          <w:rFonts w:eastAsia="Times New Roman"/>
          <w:lang w:eastAsia="cs-CZ"/>
        </w:rPr>
        <w:t xml:space="preserve"> </w:t>
      </w:r>
    </w:p>
    <w:p w14:paraId="26047CF5" w14:textId="76DF5453" w:rsidR="00B14229" w:rsidRPr="00B14229" w:rsidRDefault="00B14229" w:rsidP="00AD3B63">
      <w:pPr>
        <w:jc w:val="both"/>
        <w:rPr>
          <w:rFonts w:eastAsia="Times New Roman"/>
          <w:sz w:val="24"/>
          <w:szCs w:val="24"/>
          <w:lang w:eastAsia="cs-CZ"/>
        </w:rPr>
      </w:pPr>
      <w:r w:rsidRPr="00B14229">
        <w:rPr>
          <w:rFonts w:eastAsia="Times New Roman"/>
          <w:sz w:val="24"/>
          <w:szCs w:val="24"/>
          <w:lang w:eastAsia="cs-CZ"/>
        </w:rPr>
        <w:t>I</w:t>
      </w:r>
      <w:r w:rsidRPr="00B14229">
        <w:rPr>
          <w:sz w:val="24"/>
          <w:szCs w:val="24"/>
          <w:lang w:eastAsia="cs-CZ"/>
        </w:rPr>
        <w:t>ndividualizace vzdělávání dětí je realizována pravidelným pozorováním dětí při různých činnostech a vedením záznamů o jejich pokrocích a potřebách v rámci pedagogického diagnostikování, individuálními vzdělávacími plány a plány pedagogické podpory.</w:t>
      </w:r>
    </w:p>
    <w:p w14:paraId="3F9CD8A5" w14:textId="77777777" w:rsidR="0009011E" w:rsidRPr="0009011E" w:rsidRDefault="0009011E" w:rsidP="00AD3B63">
      <w:pPr>
        <w:ind w:left="360"/>
        <w:jc w:val="both"/>
        <w:rPr>
          <w:lang w:eastAsia="cs-CZ"/>
        </w:rPr>
      </w:pPr>
    </w:p>
    <w:p w14:paraId="24E4D90A" w14:textId="1A78FC4F" w:rsidR="0005648C" w:rsidRPr="0005648C" w:rsidRDefault="0005648C" w:rsidP="00AD3B63">
      <w:pPr>
        <w:pStyle w:val="Nadpis1"/>
        <w:numPr>
          <w:ilvl w:val="0"/>
          <w:numId w:val="10"/>
        </w:numPr>
        <w:jc w:val="both"/>
        <w:rPr>
          <w:rFonts w:eastAsia="Times New Roman"/>
          <w:lang w:eastAsia="cs-CZ"/>
        </w:rPr>
      </w:pPr>
      <w:bookmarkStart w:id="20" w:name="_Toc208394127"/>
      <w:r>
        <w:rPr>
          <w:rFonts w:eastAsia="Times New Roman"/>
          <w:lang w:eastAsia="cs-CZ"/>
        </w:rPr>
        <w:t>Vzdělávací obsah</w:t>
      </w:r>
      <w:bookmarkEnd w:id="20"/>
    </w:p>
    <w:p w14:paraId="76C12746" w14:textId="4B0B02DE" w:rsidR="0005648C" w:rsidRPr="0005648C" w:rsidRDefault="0005648C" w:rsidP="00AD3B63">
      <w:pPr>
        <w:pStyle w:val="Nadpis2"/>
        <w:numPr>
          <w:ilvl w:val="1"/>
          <w:numId w:val="10"/>
        </w:numPr>
        <w:jc w:val="both"/>
        <w:rPr>
          <w:lang w:eastAsia="cs-CZ"/>
        </w:rPr>
      </w:pPr>
      <w:bookmarkStart w:id="21" w:name="_Toc208394128"/>
      <w:r>
        <w:rPr>
          <w:lang w:eastAsia="cs-CZ"/>
        </w:rPr>
        <w:t>Integrované bloky</w:t>
      </w:r>
      <w:bookmarkEnd w:id="21"/>
    </w:p>
    <w:p w14:paraId="763966E8" w14:textId="5A28ABEF" w:rsidR="009327EC" w:rsidRPr="00E918C5" w:rsidRDefault="00E918C5" w:rsidP="00AD3B63">
      <w:pPr>
        <w:pStyle w:val="Nadpis3"/>
        <w:jc w:val="both"/>
      </w:pPr>
      <w:bookmarkStart w:id="22" w:name="_Toc208394129"/>
      <w:r>
        <w:t xml:space="preserve">6.1.1 </w:t>
      </w:r>
      <w:r w:rsidR="009327EC" w:rsidRPr="00E918C5">
        <w:t>SILNÝ JAKO DUB</w:t>
      </w:r>
      <w:bookmarkEnd w:id="22"/>
    </w:p>
    <w:p w14:paraId="132DD915" w14:textId="77777777" w:rsidR="009327EC" w:rsidRPr="009327EC" w:rsidRDefault="009327EC" w:rsidP="00AD3B63">
      <w:pPr>
        <w:jc w:val="both"/>
        <w:rPr>
          <w:b/>
          <w:sz w:val="24"/>
          <w:szCs w:val="24"/>
        </w:rPr>
      </w:pPr>
      <w:r w:rsidRPr="009327EC">
        <w:rPr>
          <w:b/>
          <w:sz w:val="24"/>
          <w:szCs w:val="24"/>
        </w:rPr>
        <w:t>Dub symbolizuje sílu, dlouhověkost a mohutnost.</w:t>
      </w:r>
    </w:p>
    <w:p w14:paraId="60EDA569" w14:textId="77777777" w:rsidR="009327EC" w:rsidRPr="009327EC" w:rsidRDefault="009327EC" w:rsidP="00AD3B63">
      <w:pPr>
        <w:tabs>
          <w:tab w:val="left" w:pos="1663"/>
        </w:tabs>
        <w:jc w:val="both"/>
        <w:rPr>
          <w:b/>
          <w:sz w:val="24"/>
          <w:szCs w:val="24"/>
          <w:u w:val="single"/>
        </w:rPr>
      </w:pPr>
      <w:r w:rsidRPr="009327EC">
        <w:rPr>
          <w:b/>
          <w:sz w:val="24"/>
          <w:szCs w:val="24"/>
          <w:u w:val="single"/>
        </w:rPr>
        <w:t xml:space="preserve">Smysl a </w:t>
      </w:r>
      <w:proofErr w:type="gramStart"/>
      <w:r w:rsidRPr="009327EC">
        <w:rPr>
          <w:b/>
          <w:sz w:val="24"/>
          <w:szCs w:val="24"/>
          <w:u w:val="single"/>
        </w:rPr>
        <w:t xml:space="preserve">účel: </w:t>
      </w:r>
      <w:r w:rsidRPr="009327EC">
        <w:rPr>
          <w:b/>
          <w:sz w:val="24"/>
          <w:szCs w:val="24"/>
        </w:rPr>
        <w:t xml:space="preserve"> </w:t>
      </w:r>
      <w:r w:rsidRPr="009327EC">
        <w:rPr>
          <w:sz w:val="24"/>
          <w:szCs w:val="24"/>
        </w:rPr>
        <w:t>Dítě</w:t>
      </w:r>
      <w:proofErr w:type="gramEnd"/>
      <w:r w:rsidRPr="009327EC">
        <w:rPr>
          <w:sz w:val="24"/>
          <w:szCs w:val="24"/>
        </w:rPr>
        <w:t xml:space="preserve"> poznává své tělo, rozvíjí své smysly a učí se zdravě žít.</w:t>
      </w:r>
    </w:p>
    <w:p w14:paraId="5F3933C1" w14:textId="77777777" w:rsidR="009327EC" w:rsidRPr="009327EC" w:rsidRDefault="009327EC" w:rsidP="00AD3B63">
      <w:pPr>
        <w:jc w:val="both"/>
        <w:rPr>
          <w:b/>
          <w:sz w:val="24"/>
          <w:u w:val="single"/>
        </w:rPr>
      </w:pPr>
      <w:r w:rsidRPr="009327EC">
        <w:rPr>
          <w:b/>
          <w:sz w:val="24"/>
          <w:u w:val="single"/>
        </w:rPr>
        <w:t>Očekávané klíčové kompetence</w:t>
      </w:r>
    </w:p>
    <w:p w14:paraId="3B6AB8F0" w14:textId="4F612E70" w:rsidR="009327EC" w:rsidRPr="00961F0F" w:rsidRDefault="009327EC" w:rsidP="00AD3B63">
      <w:pPr>
        <w:pStyle w:val="Odstavecseseznamem"/>
        <w:numPr>
          <w:ilvl w:val="0"/>
          <w:numId w:val="5"/>
        </w:numPr>
        <w:jc w:val="both"/>
        <w:rPr>
          <w:b/>
          <w:sz w:val="24"/>
          <w:szCs w:val="24"/>
          <w:u w:val="single"/>
        </w:rPr>
      </w:pPr>
      <w:r w:rsidRPr="00961F0F">
        <w:rPr>
          <w:b/>
          <w:sz w:val="24"/>
          <w:szCs w:val="24"/>
          <w:u w:val="single"/>
        </w:rPr>
        <w:t xml:space="preserve">Kompetence a </w:t>
      </w:r>
      <w:proofErr w:type="gramStart"/>
      <w:r w:rsidRPr="00961F0F">
        <w:rPr>
          <w:b/>
          <w:sz w:val="24"/>
          <w:szCs w:val="24"/>
          <w:u w:val="single"/>
        </w:rPr>
        <w:t xml:space="preserve">učení </w:t>
      </w:r>
      <w:r w:rsidRPr="00961F0F">
        <w:rPr>
          <w:sz w:val="24"/>
          <w:szCs w:val="24"/>
        </w:rPr>
        <w:t>-projevuje</w:t>
      </w:r>
      <w:proofErr w:type="gramEnd"/>
      <w:r w:rsidRPr="00961F0F">
        <w:rPr>
          <w:sz w:val="24"/>
          <w:szCs w:val="24"/>
        </w:rPr>
        <w:t xml:space="preserve"> přirozený zájem o učení a svět, který ho obklopuje.</w:t>
      </w:r>
    </w:p>
    <w:p w14:paraId="731EE6F6" w14:textId="405BD72C" w:rsidR="009327EC" w:rsidRPr="00961F0F" w:rsidRDefault="009327EC" w:rsidP="00AD3B63">
      <w:pPr>
        <w:pStyle w:val="Odstavecseseznamem"/>
        <w:numPr>
          <w:ilvl w:val="0"/>
          <w:numId w:val="5"/>
        </w:numPr>
        <w:jc w:val="both"/>
        <w:rPr>
          <w:b/>
          <w:sz w:val="24"/>
          <w:szCs w:val="24"/>
          <w:u w:val="single"/>
        </w:rPr>
      </w:pPr>
      <w:r w:rsidRPr="00961F0F">
        <w:rPr>
          <w:b/>
          <w:sz w:val="24"/>
          <w:szCs w:val="24"/>
          <w:u w:val="single"/>
        </w:rPr>
        <w:t xml:space="preserve">Kompetence </w:t>
      </w:r>
      <w:proofErr w:type="gramStart"/>
      <w:r w:rsidRPr="00961F0F">
        <w:rPr>
          <w:b/>
          <w:sz w:val="24"/>
          <w:szCs w:val="24"/>
          <w:u w:val="single"/>
        </w:rPr>
        <w:t xml:space="preserve">komunikační </w:t>
      </w:r>
      <w:r w:rsidRPr="00961F0F">
        <w:rPr>
          <w:sz w:val="24"/>
          <w:szCs w:val="24"/>
        </w:rPr>
        <w:t>-vyjadřuje</w:t>
      </w:r>
      <w:proofErr w:type="gramEnd"/>
      <w:r w:rsidRPr="00961F0F">
        <w:rPr>
          <w:sz w:val="24"/>
          <w:szCs w:val="24"/>
        </w:rPr>
        <w:t xml:space="preserve"> se různými způsoby.</w:t>
      </w:r>
    </w:p>
    <w:p w14:paraId="6D174F67" w14:textId="05D6B1C2" w:rsidR="00961F0F" w:rsidRPr="00961F0F" w:rsidRDefault="009327EC" w:rsidP="00AD3B63">
      <w:pPr>
        <w:pStyle w:val="Odstavecseseznamem"/>
        <w:numPr>
          <w:ilvl w:val="0"/>
          <w:numId w:val="5"/>
        </w:numPr>
        <w:jc w:val="both"/>
        <w:rPr>
          <w:b/>
          <w:sz w:val="24"/>
          <w:szCs w:val="24"/>
          <w:u w:val="single"/>
        </w:rPr>
      </w:pPr>
      <w:r w:rsidRPr="00961F0F">
        <w:rPr>
          <w:b/>
          <w:sz w:val="24"/>
          <w:szCs w:val="24"/>
          <w:u w:val="single"/>
        </w:rPr>
        <w:t xml:space="preserve">Kompetence k občanství a </w:t>
      </w:r>
      <w:proofErr w:type="gramStart"/>
      <w:r w:rsidRPr="00961F0F">
        <w:rPr>
          <w:b/>
          <w:sz w:val="24"/>
          <w:szCs w:val="24"/>
          <w:u w:val="single"/>
        </w:rPr>
        <w:t>udržitelnosti.</w:t>
      </w:r>
      <w:r w:rsidRPr="00961F0F">
        <w:rPr>
          <w:sz w:val="24"/>
          <w:szCs w:val="24"/>
        </w:rPr>
        <w:t>-</w:t>
      </w:r>
      <w:proofErr w:type="gramEnd"/>
      <w:r w:rsidRPr="00961F0F">
        <w:rPr>
          <w:sz w:val="24"/>
          <w:szCs w:val="24"/>
        </w:rPr>
        <w:t xml:space="preserve">respektuje dohodnutá pravidla </w:t>
      </w:r>
      <w:r w:rsidR="00AD3B63">
        <w:rPr>
          <w:sz w:val="24"/>
          <w:szCs w:val="24"/>
        </w:rPr>
        <w:t xml:space="preserve">                 </w:t>
      </w:r>
      <w:r w:rsidR="008E1210">
        <w:rPr>
          <w:sz w:val="24"/>
          <w:szCs w:val="24"/>
        </w:rPr>
        <w:t xml:space="preserve">      </w:t>
      </w:r>
      <w:r w:rsidRPr="00961F0F">
        <w:rPr>
          <w:sz w:val="24"/>
          <w:szCs w:val="24"/>
        </w:rPr>
        <w:t>a práva druhých.</w:t>
      </w:r>
    </w:p>
    <w:p w14:paraId="745CB8B5" w14:textId="00AFA345" w:rsidR="009327EC" w:rsidRPr="00961F0F" w:rsidRDefault="009327EC" w:rsidP="00AD3B63">
      <w:pPr>
        <w:pStyle w:val="Odstavecseseznamem"/>
        <w:jc w:val="both"/>
        <w:rPr>
          <w:b/>
          <w:sz w:val="24"/>
          <w:szCs w:val="24"/>
          <w:u w:val="single"/>
        </w:rPr>
      </w:pPr>
      <w:r w:rsidRPr="00961F0F">
        <w:rPr>
          <w:sz w:val="24"/>
          <w:szCs w:val="24"/>
        </w:rPr>
        <w:t>-přispívá fungování společenství v mateřské škole</w:t>
      </w:r>
    </w:p>
    <w:p w14:paraId="7DAF39C5" w14:textId="77777777" w:rsidR="00961F0F" w:rsidRPr="00961F0F" w:rsidRDefault="009327EC" w:rsidP="00AD3B63">
      <w:pPr>
        <w:pStyle w:val="Odstavecseseznamem"/>
        <w:numPr>
          <w:ilvl w:val="0"/>
          <w:numId w:val="5"/>
        </w:numPr>
        <w:jc w:val="both"/>
        <w:rPr>
          <w:b/>
          <w:sz w:val="24"/>
          <w:szCs w:val="24"/>
          <w:u w:val="single"/>
        </w:rPr>
      </w:pPr>
      <w:r w:rsidRPr="00961F0F">
        <w:rPr>
          <w:b/>
          <w:sz w:val="24"/>
          <w:szCs w:val="24"/>
          <w:u w:val="single"/>
        </w:rPr>
        <w:t xml:space="preserve">Kompetence osobností a </w:t>
      </w:r>
      <w:proofErr w:type="spellStart"/>
      <w:r w:rsidRPr="00961F0F">
        <w:rPr>
          <w:b/>
          <w:sz w:val="24"/>
          <w:szCs w:val="24"/>
          <w:u w:val="single"/>
        </w:rPr>
        <w:t>sociální</w:t>
      </w:r>
      <w:r w:rsidRPr="00961F0F">
        <w:rPr>
          <w:sz w:val="24"/>
          <w:szCs w:val="24"/>
        </w:rPr>
        <w:t>-odmítá</w:t>
      </w:r>
      <w:proofErr w:type="spellEnd"/>
      <w:r w:rsidRPr="00961F0F">
        <w:rPr>
          <w:sz w:val="24"/>
          <w:szCs w:val="24"/>
        </w:rPr>
        <w:t xml:space="preserve"> jemu nevhodné a nepříjemné chování a komunikaci</w:t>
      </w:r>
    </w:p>
    <w:p w14:paraId="288C7D15" w14:textId="6A093125" w:rsidR="009327EC" w:rsidRPr="00961F0F" w:rsidRDefault="009327EC" w:rsidP="00AD3B63">
      <w:pPr>
        <w:pStyle w:val="Odstavecseseznamem"/>
        <w:jc w:val="both"/>
        <w:rPr>
          <w:b/>
          <w:sz w:val="24"/>
          <w:szCs w:val="24"/>
          <w:u w:val="single"/>
        </w:rPr>
      </w:pPr>
      <w:r w:rsidRPr="00961F0F">
        <w:rPr>
          <w:sz w:val="24"/>
          <w:szCs w:val="24"/>
        </w:rPr>
        <w:t xml:space="preserve">-žádá o pomoc vrstevníky či dospělého </w:t>
      </w:r>
    </w:p>
    <w:p w14:paraId="3C8CC5EA" w14:textId="77777777" w:rsidR="00961F0F" w:rsidRPr="00961F0F" w:rsidRDefault="009327EC" w:rsidP="00AD3B63">
      <w:pPr>
        <w:pStyle w:val="Odstavecseseznamem"/>
        <w:numPr>
          <w:ilvl w:val="0"/>
          <w:numId w:val="5"/>
        </w:numPr>
        <w:jc w:val="both"/>
        <w:rPr>
          <w:b/>
          <w:sz w:val="24"/>
          <w:szCs w:val="24"/>
          <w:u w:val="single"/>
        </w:rPr>
      </w:pPr>
      <w:r w:rsidRPr="00961F0F">
        <w:rPr>
          <w:b/>
          <w:sz w:val="24"/>
          <w:szCs w:val="24"/>
          <w:u w:val="single"/>
        </w:rPr>
        <w:t xml:space="preserve">Klíčová kompetence k podnikavosti a </w:t>
      </w:r>
      <w:proofErr w:type="spellStart"/>
      <w:r w:rsidRPr="00961F0F">
        <w:rPr>
          <w:b/>
          <w:sz w:val="24"/>
          <w:szCs w:val="24"/>
          <w:u w:val="single"/>
        </w:rPr>
        <w:t>pracovní</w:t>
      </w:r>
      <w:r w:rsidRPr="00961F0F">
        <w:rPr>
          <w:sz w:val="24"/>
          <w:szCs w:val="24"/>
        </w:rPr>
        <w:t>-přichází</w:t>
      </w:r>
      <w:proofErr w:type="spellEnd"/>
      <w:r w:rsidRPr="00961F0F">
        <w:rPr>
          <w:sz w:val="24"/>
          <w:szCs w:val="24"/>
        </w:rPr>
        <w:t xml:space="preserve"> s vlastními nápad</w:t>
      </w:r>
      <w:r w:rsidR="00961F0F">
        <w:rPr>
          <w:sz w:val="24"/>
          <w:szCs w:val="24"/>
        </w:rPr>
        <w:t>y</w:t>
      </w:r>
    </w:p>
    <w:p w14:paraId="2D27164D" w14:textId="77777777" w:rsidR="00961F0F" w:rsidRDefault="009327EC" w:rsidP="00AD3B63">
      <w:pPr>
        <w:pStyle w:val="Odstavecseseznamem"/>
        <w:jc w:val="both"/>
        <w:rPr>
          <w:sz w:val="24"/>
          <w:szCs w:val="24"/>
        </w:rPr>
      </w:pPr>
      <w:r w:rsidRPr="00961F0F">
        <w:rPr>
          <w:sz w:val="24"/>
          <w:szCs w:val="24"/>
        </w:rPr>
        <w:t>-navrhuje, co potřebuje k realizaci vlastních činností</w:t>
      </w:r>
    </w:p>
    <w:p w14:paraId="16B22312" w14:textId="19F37DA0" w:rsidR="009327EC" w:rsidRPr="00961F0F" w:rsidRDefault="009327EC" w:rsidP="00AD3B63">
      <w:pPr>
        <w:pStyle w:val="Odstavecseseznamem"/>
        <w:jc w:val="both"/>
        <w:rPr>
          <w:b/>
          <w:sz w:val="24"/>
          <w:szCs w:val="24"/>
          <w:u w:val="single"/>
        </w:rPr>
      </w:pPr>
      <w:r w:rsidRPr="00E918C5">
        <w:rPr>
          <w:sz w:val="24"/>
          <w:szCs w:val="24"/>
        </w:rPr>
        <w:t>-ke změnám přistupuje jako k příležitostem</w:t>
      </w:r>
    </w:p>
    <w:p w14:paraId="6E0C411B" w14:textId="77777777" w:rsidR="00961F0F" w:rsidRPr="00961F0F" w:rsidRDefault="009327EC" w:rsidP="00AD3B63">
      <w:pPr>
        <w:pStyle w:val="Odstavecseseznamem"/>
        <w:numPr>
          <w:ilvl w:val="0"/>
          <w:numId w:val="5"/>
        </w:numPr>
        <w:jc w:val="both"/>
        <w:rPr>
          <w:b/>
          <w:sz w:val="24"/>
          <w:szCs w:val="24"/>
          <w:u w:val="single"/>
        </w:rPr>
      </w:pPr>
      <w:r w:rsidRPr="00961F0F">
        <w:rPr>
          <w:b/>
          <w:sz w:val="24"/>
          <w:szCs w:val="24"/>
          <w:u w:val="single"/>
        </w:rPr>
        <w:t>Klíčové kompetence k řešení problémů</w:t>
      </w:r>
      <w:r w:rsidRPr="00961F0F">
        <w:rPr>
          <w:sz w:val="24"/>
          <w:szCs w:val="24"/>
        </w:rPr>
        <w:t>-vnímá chybu jako přirozenou součást řešení problémů</w:t>
      </w:r>
    </w:p>
    <w:p w14:paraId="567999F2" w14:textId="77777777" w:rsidR="00961F0F" w:rsidRDefault="009327EC" w:rsidP="00AD3B63">
      <w:pPr>
        <w:pStyle w:val="Odstavecseseznamem"/>
        <w:jc w:val="both"/>
        <w:rPr>
          <w:sz w:val="24"/>
          <w:szCs w:val="24"/>
        </w:rPr>
      </w:pPr>
      <w:r w:rsidRPr="00961F0F">
        <w:rPr>
          <w:sz w:val="24"/>
          <w:szCs w:val="24"/>
        </w:rPr>
        <w:t>-řeší jednoduché problémové situace na základě předchozí zkušenosti</w:t>
      </w:r>
    </w:p>
    <w:p w14:paraId="0660987B" w14:textId="67A8EC2E" w:rsidR="009327EC" w:rsidRPr="00961F0F" w:rsidRDefault="009327EC" w:rsidP="00AD3B63">
      <w:pPr>
        <w:pStyle w:val="Odstavecseseznamem"/>
        <w:jc w:val="both"/>
        <w:rPr>
          <w:b/>
          <w:sz w:val="24"/>
          <w:szCs w:val="24"/>
          <w:u w:val="single"/>
        </w:rPr>
      </w:pPr>
      <w:r w:rsidRPr="00E918C5">
        <w:rPr>
          <w:sz w:val="24"/>
          <w:szCs w:val="24"/>
        </w:rPr>
        <w:t>-pozoruje, zkoumá, experimentuje, objevuje</w:t>
      </w:r>
    </w:p>
    <w:p w14:paraId="59A23F0F" w14:textId="76892745" w:rsidR="00B90A3E" w:rsidRPr="00B90A3E" w:rsidRDefault="009327EC" w:rsidP="00AD3B63">
      <w:pPr>
        <w:pStyle w:val="Odstavecseseznamem"/>
        <w:numPr>
          <w:ilvl w:val="0"/>
          <w:numId w:val="5"/>
        </w:numPr>
        <w:jc w:val="both"/>
        <w:rPr>
          <w:b/>
          <w:sz w:val="24"/>
          <w:szCs w:val="24"/>
          <w:u w:val="single"/>
        </w:rPr>
      </w:pPr>
      <w:r w:rsidRPr="00961F0F">
        <w:rPr>
          <w:b/>
          <w:sz w:val="24"/>
          <w:szCs w:val="24"/>
          <w:u w:val="single"/>
        </w:rPr>
        <w:t xml:space="preserve">Klíčová kompetence </w:t>
      </w:r>
      <w:proofErr w:type="spellStart"/>
      <w:r w:rsidRPr="00961F0F">
        <w:rPr>
          <w:b/>
          <w:sz w:val="24"/>
          <w:szCs w:val="24"/>
          <w:u w:val="single"/>
        </w:rPr>
        <w:t>kulturní</w:t>
      </w:r>
      <w:r w:rsidRPr="00B90A3E">
        <w:rPr>
          <w:sz w:val="24"/>
          <w:szCs w:val="24"/>
        </w:rPr>
        <w:t>-má</w:t>
      </w:r>
      <w:proofErr w:type="spellEnd"/>
      <w:r w:rsidRPr="00B90A3E">
        <w:rPr>
          <w:sz w:val="24"/>
          <w:szCs w:val="24"/>
        </w:rPr>
        <w:t xml:space="preserve"> povědomí o kultuře, umění a kulturním dění </w:t>
      </w:r>
      <w:r w:rsidR="00AD3B63">
        <w:rPr>
          <w:sz w:val="24"/>
          <w:szCs w:val="24"/>
        </w:rPr>
        <w:t xml:space="preserve">              </w:t>
      </w:r>
      <w:r w:rsidRPr="00B90A3E">
        <w:rPr>
          <w:sz w:val="24"/>
          <w:szCs w:val="24"/>
        </w:rPr>
        <w:t>ve svém okolí</w:t>
      </w:r>
    </w:p>
    <w:p w14:paraId="32373F00" w14:textId="59958F2B" w:rsidR="009327EC" w:rsidRPr="00B90A3E" w:rsidRDefault="009327EC" w:rsidP="00AD3B63">
      <w:pPr>
        <w:pStyle w:val="Odstavecseseznamem"/>
        <w:jc w:val="both"/>
        <w:rPr>
          <w:b/>
          <w:sz w:val="24"/>
          <w:szCs w:val="24"/>
          <w:u w:val="single"/>
        </w:rPr>
      </w:pPr>
      <w:r w:rsidRPr="00B90A3E">
        <w:rPr>
          <w:sz w:val="24"/>
          <w:szCs w:val="24"/>
        </w:rPr>
        <w:t>-reaguje autenticky na umělecké a kulturní podněty</w:t>
      </w:r>
    </w:p>
    <w:p w14:paraId="421F6651" w14:textId="36295117" w:rsidR="009327EC" w:rsidRPr="00956A12" w:rsidRDefault="009327EC" w:rsidP="00AD3B63">
      <w:pPr>
        <w:pStyle w:val="Odstavecseseznamem"/>
        <w:numPr>
          <w:ilvl w:val="0"/>
          <w:numId w:val="5"/>
        </w:numPr>
        <w:jc w:val="both"/>
        <w:rPr>
          <w:b/>
          <w:sz w:val="24"/>
          <w:szCs w:val="24"/>
          <w:u w:val="single"/>
        </w:rPr>
      </w:pPr>
      <w:r w:rsidRPr="00B90A3E">
        <w:rPr>
          <w:b/>
          <w:sz w:val="24"/>
          <w:szCs w:val="24"/>
          <w:u w:val="single"/>
        </w:rPr>
        <w:t xml:space="preserve">Klíčová kompetence </w:t>
      </w:r>
      <w:proofErr w:type="spellStart"/>
      <w:r w:rsidRPr="00B90A3E">
        <w:rPr>
          <w:b/>
          <w:sz w:val="24"/>
          <w:szCs w:val="24"/>
          <w:u w:val="single"/>
        </w:rPr>
        <w:t>digitální</w:t>
      </w:r>
      <w:r w:rsidR="00B90A3E">
        <w:rPr>
          <w:b/>
          <w:sz w:val="24"/>
          <w:szCs w:val="24"/>
          <w:u w:val="single"/>
        </w:rPr>
        <w:t>-</w:t>
      </w:r>
      <w:r w:rsidR="00B90A3E">
        <w:rPr>
          <w:sz w:val="24"/>
          <w:szCs w:val="24"/>
        </w:rPr>
        <w:t>v</w:t>
      </w:r>
      <w:r w:rsidRPr="00B90A3E">
        <w:rPr>
          <w:sz w:val="24"/>
          <w:szCs w:val="24"/>
        </w:rPr>
        <w:t>yužívá</w:t>
      </w:r>
      <w:proofErr w:type="spellEnd"/>
      <w:r w:rsidRPr="00B90A3E">
        <w:rPr>
          <w:sz w:val="24"/>
          <w:szCs w:val="24"/>
        </w:rPr>
        <w:t xml:space="preserve"> digitální technologie k badatelským činnostem a poznávání světa kolem sebe.</w:t>
      </w:r>
    </w:p>
    <w:p w14:paraId="49A516CE" w14:textId="77777777" w:rsidR="009327EC" w:rsidRPr="00E918C5" w:rsidRDefault="009327EC" w:rsidP="00AD3B63">
      <w:pPr>
        <w:jc w:val="both"/>
        <w:rPr>
          <w:b/>
          <w:color w:val="00B050"/>
          <w:sz w:val="24"/>
          <w:szCs w:val="24"/>
          <w:u w:val="single"/>
        </w:rPr>
      </w:pPr>
      <w:r w:rsidRPr="00E918C5">
        <w:rPr>
          <w:b/>
          <w:color w:val="00B050"/>
          <w:sz w:val="24"/>
          <w:szCs w:val="24"/>
          <w:u w:val="single"/>
        </w:rPr>
        <w:lastRenderedPageBreak/>
        <w:t xml:space="preserve">Vzdělávací </w:t>
      </w:r>
      <w:proofErr w:type="gramStart"/>
      <w:r w:rsidRPr="00E918C5">
        <w:rPr>
          <w:b/>
          <w:color w:val="00B050"/>
          <w:sz w:val="24"/>
          <w:szCs w:val="24"/>
          <w:u w:val="single"/>
        </w:rPr>
        <w:t>oblasti - očekávané</w:t>
      </w:r>
      <w:proofErr w:type="gramEnd"/>
      <w:r w:rsidRPr="00E918C5">
        <w:rPr>
          <w:b/>
          <w:color w:val="00B050"/>
          <w:sz w:val="24"/>
          <w:szCs w:val="24"/>
          <w:u w:val="single"/>
        </w:rPr>
        <w:t xml:space="preserve"> výsledky učení:</w:t>
      </w:r>
    </w:p>
    <w:p w14:paraId="5D68AD75" w14:textId="77777777" w:rsidR="009327EC" w:rsidRPr="00E918C5" w:rsidRDefault="009327EC" w:rsidP="00AD3B63">
      <w:pPr>
        <w:jc w:val="both"/>
        <w:rPr>
          <w:b/>
          <w:color w:val="00B050"/>
          <w:sz w:val="24"/>
          <w:szCs w:val="24"/>
        </w:rPr>
      </w:pPr>
      <w:r w:rsidRPr="00E918C5">
        <w:rPr>
          <w:b/>
          <w:color w:val="00B050"/>
          <w:sz w:val="24"/>
          <w:szCs w:val="24"/>
        </w:rPr>
        <w:t>Dítě a jeho tělo</w:t>
      </w:r>
    </w:p>
    <w:p w14:paraId="2C27D328" w14:textId="0CA1DEB8" w:rsidR="009327EC" w:rsidRPr="00B90A3E" w:rsidRDefault="009327EC" w:rsidP="00AD3B63">
      <w:pPr>
        <w:pStyle w:val="Odstavecseseznamem"/>
        <w:numPr>
          <w:ilvl w:val="0"/>
          <w:numId w:val="5"/>
        </w:numPr>
        <w:jc w:val="both"/>
        <w:rPr>
          <w:b/>
          <w:sz w:val="24"/>
          <w:szCs w:val="24"/>
          <w:u w:val="single"/>
        </w:rPr>
      </w:pPr>
      <w:r w:rsidRPr="00B90A3E">
        <w:rPr>
          <w:b/>
          <w:sz w:val="24"/>
          <w:szCs w:val="24"/>
          <w:u w:val="single"/>
        </w:rPr>
        <w:t>Tělo, smysly a biologické potřeby</w:t>
      </w:r>
      <w:r w:rsidRPr="00B90A3E">
        <w:rPr>
          <w:sz w:val="24"/>
          <w:szCs w:val="24"/>
        </w:rPr>
        <w:t>-orientuje se na svém těle, pojmenuje jeho části a zná jejich funkce.</w:t>
      </w:r>
    </w:p>
    <w:p w14:paraId="3929928D" w14:textId="60717454" w:rsidR="009327EC" w:rsidRPr="00B90A3E" w:rsidRDefault="009327EC" w:rsidP="00AD3B63">
      <w:pPr>
        <w:pStyle w:val="Odstavecseseznamem"/>
        <w:numPr>
          <w:ilvl w:val="0"/>
          <w:numId w:val="5"/>
        </w:numPr>
        <w:jc w:val="both"/>
        <w:rPr>
          <w:b/>
          <w:sz w:val="24"/>
          <w:szCs w:val="24"/>
          <w:u w:val="single"/>
        </w:rPr>
      </w:pPr>
      <w:r w:rsidRPr="00B90A3E">
        <w:rPr>
          <w:b/>
          <w:sz w:val="24"/>
          <w:szCs w:val="24"/>
          <w:u w:val="single"/>
        </w:rPr>
        <w:t>Pohyb, hrubá a jemná motorika</w:t>
      </w:r>
      <w:r w:rsidRPr="00B90A3E">
        <w:rPr>
          <w:sz w:val="24"/>
          <w:szCs w:val="24"/>
        </w:rPr>
        <w:t>-zvládá základní pohybové dovednosti</w:t>
      </w:r>
    </w:p>
    <w:p w14:paraId="00621C25" w14:textId="35AE3DED" w:rsidR="009327EC" w:rsidRPr="00B90A3E" w:rsidRDefault="009327EC" w:rsidP="00AD3B63">
      <w:pPr>
        <w:pStyle w:val="Odstavecseseznamem"/>
        <w:numPr>
          <w:ilvl w:val="0"/>
          <w:numId w:val="5"/>
        </w:numPr>
        <w:jc w:val="both"/>
        <w:rPr>
          <w:b/>
          <w:sz w:val="24"/>
          <w:szCs w:val="24"/>
          <w:u w:val="single"/>
        </w:rPr>
      </w:pPr>
      <w:r w:rsidRPr="00B90A3E">
        <w:rPr>
          <w:b/>
          <w:sz w:val="24"/>
          <w:szCs w:val="24"/>
          <w:u w:val="single"/>
        </w:rPr>
        <w:t>Praktický život</w:t>
      </w:r>
      <w:r w:rsidRPr="00B90A3E">
        <w:rPr>
          <w:sz w:val="24"/>
          <w:szCs w:val="24"/>
        </w:rPr>
        <w:t>-zvládá sebeobsluhu</w:t>
      </w:r>
    </w:p>
    <w:p w14:paraId="478A3618" w14:textId="418F48BF" w:rsidR="009327EC" w:rsidRPr="00B90A3E" w:rsidRDefault="009327EC" w:rsidP="00AD3B63">
      <w:pPr>
        <w:pStyle w:val="Odstavecseseznamem"/>
        <w:numPr>
          <w:ilvl w:val="0"/>
          <w:numId w:val="5"/>
        </w:numPr>
        <w:jc w:val="both"/>
        <w:rPr>
          <w:b/>
          <w:sz w:val="24"/>
          <w:szCs w:val="24"/>
          <w:u w:val="single"/>
        </w:rPr>
      </w:pPr>
      <w:r w:rsidRPr="00B90A3E">
        <w:rPr>
          <w:b/>
          <w:sz w:val="24"/>
          <w:szCs w:val="24"/>
          <w:u w:val="single"/>
        </w:rPr>
        <w:t>Fyzická zdatnost</w:t>
      </w:r>
      <w:r w:rsidRPr="00B90A3E">
        <w:rPr>
          <w:sz w:val="24"/>
          <w:szCs w:val="24"/>
        </w:rPr>
        <w:t>-prokazuje vytrvalost, sílu a odolnost</w:t>
      </w:r>
    </w:p>
    <w:p w14:paraId="65C21980" w14:textId="193B1DD1" w:rsidR="00E918C5" w:rsidRPr="00956A12" w:rsidRDefault="009327EC" w:rsidP="00AD3B63">
      <w:pPr>
        <w:pStyle w:val="Odstavecseseznamem"/>
        <w:numPr>
          <w:ilvl w:val="0"/>
          <w:numId w:val="5"/>
        </w:numPr>
        <w:jc w:val="both"/>
        <w:rPr>
          <w:b/>
          <w:sz w:val="24"/>
          <w:szCs w:val="24"/>
          <w:u w:val="single"/>
        </w:rPr>
      </w:pPr>
      <w:r w:rsidRPr="00B90A3E">
        <w:rPr>
          <w:b/>
          <w:sz w:val="24"/>
          <w:szCs w:val="24"/>
          <w:u w:val="single"/>
        </w:rPr>
        <w:t xml:space="preserve">Ochrana </w:t>
      </w:r>
      <w:proofErr w:type="spellStart"/>
      <w:r w:rsidRPr="00B90A3E">
        <w:rPr>
          <w:b/>
          <w:sz w:val="24"/>
          <w:szCs w:val="24"/>
          <w:u w:val="single"/>
        </w:rPr>
        <w:t>zdraví</w:t>
      </w:r>
      <w:r w:rsidRPr="00B90A3E">
        <w:rPr>
          <w:sz w:val="24"/>
          <w:szCs w:val="24"/>
        </w:rPr>
        <w:t>-má</w:t>
      </w:r>
      <w:proofErr w:type="spellEnd"/>
      <w:r w:rsidRPr="00B90A3E">
        <w:rPr>
          <w:sz w:val="24"/>
          <w:szCs w:val="24"/>
        </w:rPr>
        <w:t xml:space="preserve"> osvojené základní hygienické návyky</w:t>
      </w:r>
    </w:p>
    <w:p w14:paraId="58760256" w14:textId="7BD2EC59" w:rsidR="009327EC" w:rsidRPr="00E918C5" w:rsidRDefault="009327EC" w:rsidP="00AD3B63">
      <w:pPr>
        <w:jc w:val="both"/>
        <w:rPr>
          <w:b/>
          <w:color w:val="00B050"/>
          <w:sz w:val="24"/>
          <w:szCs w:val="24"/>
        </w:rPr>
      </w:pPr>
      <w:r w:rsidRPr="00E918C5">
        <w:rPr>
          <w:b/>
          <w:color w:val="00B050"/>
          <w:sz w:val="24"/>
          <w:szCs w:val="24"/>
        </w:rPr>
        <w:t>Dítě a jeho psychika</w:t>
      </w:r>
    </w:p>
    <w:p w14:paraId="5A4B1343" w14:textId="186E0265" w:rsidR="009327EC" w:rsidRPr="00B90A3E" w:rsidRDefault="009327EC" w:rsidP="00AD3B63">
      <w:pPr>
        <w:pStyle w:val="Odstavecseseznamem"/>
        <w:numPr>
          <w:ilvl w:val="0"/>
          <w:numId w:val="11"/>
        </w:numPr>
        <w:jc w:val="both"/>
        <w:rPr>
          <w:b/>
          <w:sz w:val="24"/>
          <w:szCs w:val="24"/>
          <w:u w:val="single"/>
        </w:rPr>
      </w:pPr>
      <w:r w:rsidRPr="00B90A3E">
        <w:rPr>
          <w:b/>
          <w:sz w:val="24"/>
          <w:szCs w:val="24"/>
          <w:u w:val="single"/>
        </w:rPr>
        <w:t>Sebepojetí, autonomie a emoce</w:t>
      </w:r>
      <w:r w:rsidRPr="00B90A3E">
        <w:rPr>
          <w:sz w:val="24"/>
          <w:szCs w:val="24"/>
        </w:rPr>
        <w:t xml:space="preserve">-odloučí se na určitou dobu od rodičů </w:t>
      </w:r>
      <w:r w:rsidR="00AD3B63">
        <w:rPr>
          <w:sz w:val="24"/>
          <w:szCs w:val="24"/>
        </w:rPr>
        <w:t xml:space="preserve">                          </w:t>
      </w:r>
      <w:r w:rsidR="008E1210">
        <w:rPr>
          <w:sz w:val="24"/>
          <w:szCs w:val="24"/>
        </w:rPr>
        <w:t xml:space="preserve"> </w:t>
      </w:r>
      <w:r w:rsidRPr="00B90A3E">
        <w:rPr>
          <w:sz w:val="24"/>
          <w:szCs w:val="24"/>
        </w:rPr>
        <w:t>a blízkých a je aktivní i bez jejich opory</w:t>
      </w:r>
    </w:p>
    <w:p w14:paraId="0DAD5E4B" w14:textId="77777777" w:rsidR="00B90A3E" w:rsidRPr="00B90A3E" w:rsidRDefault="009327EC" w:rsidP="00AD3B63">
      <w:pPr>
        <w:pStyle w:val="Odstavecseseznamem"/>
        <w:numPr>
          <w:ilvl w:val="0"/>
          <w:numId w:val="11"/>
        </w:numPr>
        <w:jc w:val="both"/>
        <w:rPr>
          <w:b/>
          <w:sz w:val="24"/>
          <w:szCs w:val="24"/>
          <w:u w:val="single"/>
        </w:rPr>
      </w:pPr>
      <w:r w:rsidRPr="00B90A3E">
        <w:rPr>
          <w:b/>
          <w:sz w:val="24"/>
          <w:szCs w:val="24"/>
          <w:u w:val="single"/>
        </w:rPr>
        <w:t>Myšlenkové operace a procesy</w:t>
      </w:r>
      <w:r w:rsidRPr="00B90A3E">
        <w:rPr>
          <w:sz w:val="24"/>
          <w:szCs w:val="24"/>
        </w:rPr>
        <w:t>-určí a využije při činnostech pravidelnosti, rytmus a zákonitosti, včetně symetrie</w:t>
      </w:r>
    </w:p>
    <w:p w14:paraId="620CE266" w14:textId="7AA7AD39" w:rsidR="009327EC" w:rsidRPr="00B90A3E" w:rsidRDefault="009327EC" w:rsidP="00AD3B63">
      <w:pPr>
        <w:pStyle w:val="Odstavecseseznamem"/>
        <w:jc w:val="both"/>
        <w:rPr>
          <w:b/>
          <w:sz w:val="24"/>
          <w:szCs w:val="24"/>
          <w:u w:val="single"/>
        </w:rPr>
      </w:pPr>
      <w:r w:rsidRPr="00B90A3E">
        <w:rPr>
          <w:sz w:val="24"/>
          <w:szCs w:val="24"/>
        </w:rPr>
        <w:t>-ověří správnost řešení</w:t>
      </w:r>
    </w:p>
    <w:p w14:paraId="42A0DE5E" w14:textId="242CDF20" w:rsidR="009327EC" w:rsidRPr="00B90A3E" w:rsidRDefault="009327EC" w:rsidP="00AD3B63">
      <w:pPr>
        <w:pStyle w:val="Odstavecseseznamem"/>
        <w:numPr>
          <w:ilvl w:val="0"/>
          <w:numId w:val="11"/>
        </w:numPr>
        <w:jc w:val="both"/>
        <w:rPr>
          <w:b/>
          <w:sz w:val="24"/>
          <w:szCs w:val="24"/>
          <w:u w:val="single"/>
        </w:rPr>
      </w:pPr>
      <w:r w:rsidRPr="00B90A3E">
        <w:rPr>
          <w:b/>
          <w:sz w:val="24"/>
          <w:szCs w:val="24"/>
          <w:u w:val="single"/>
        </w:rPr>
        <w:t>Představivost, fantazie, tvořivost</w:t>
      </w:r>
      <w:r w:rsidRPr="00B90A3E">
        <w:rPr>
          <w:sz w:val="24"/>
          <w:szCs w:val="24"/>
        </w:rPr>
        <w:t>-vyjadřuje své představy různými způsoby, prostředky, technikami i s využitím digitálních technologií.</w:t>
      </w:r>
    </w:p>
    <w:p w14:paraId="2E1CEA87" w14:textId="77777777" w:rsidR="00B90A3E" w:rsidRPr="00B90A3E" w:rsidRDefault="009327EC" w:rsidP="00AD3B63">
      <w:pPr>
        <w:pStyle w:val="Odstavecseseznamem"/>
        <w:numPr>
          <w:ilvl w:val="0"/>
          <w:numId w:val="11"/>
        </w:numPr>
        <w:jc w:val="both"/>
        <w:rPr>
          <w:b/>
          <w:sz w:val="24"/>
          <w:szCs w:val="24"/>
          <w:u w:val="single"/>
        </w:rPr>
      </w:pPr>
      <w:r w:rsidRPr="00B90A3E">
        <w:rPr>
          <w:b/>
          <w:sz w:val="24"/>
          <w:szCs w:val="24"/>
          <w:u w:val="single"/>
        </w:rPr>
        <w:t>Jazyk a řeč</w:t>
      </w:r>
      <w:r w:rsidRPr="00B90A3E">
        <w:rPr>
          <w:sz w:val="24"/>
          <w:szCs w:val="24"/>
        </w:rPr>
        <w:t>-správně vyslovuje většinu hlásek, ovládá dech, tempo a intonaci řeči</w:t>
      </w:r>
    </w:p>
    <w:p w14:paraId="68F7A407" w14:textId="6F3DBA31" w:rsidR="009327EC" w:rsidRPr="00B90A3E" w:rsidRDefault="009327EC" w:rsidP="00AD3B63">
      <w:pPr>
        <w:pStyle w:val="Odstavecseseznamem"/>
        <w:jc w:val="both"/>
        <w:rPr>
          <w:b/>
          <w:sz w:val="24"/>
          <w:szCs w:val="24"/>
          <w:u w:val="single"/>
        </w:rPr>
      </w:pPr>
      <w:r w:rsidRPr="00B90A3E">
        <w:rPr>
          <w:sz w:val="24"/>
          <w:szCs w:val="24"/>
        </w:rPr>
        <w:t>-pozná a pojmenuje osoby, zvířata, věci a jevy, kterými je obklopeno</w:t>
      </w:r>
    </w:p>
    <w:p w14:paraId="1B178488" w14:textId="5EBE6BAA" w:rsidR="009327EC" w:rsidRPr="00B90A3E" w:rsidRDefault="009327EC" w:rsidP="00AD3B63">
      <w:pPr>
        <w:pStyle w:val="Odstavecseseznamem"/>
        <w:numPr>
          <w:ilvl w:val="0"/>
          <w:numId w:val="11"/>
        </w:numPr>
        <w:jc w:val="both"/>
        <w:rPr>
          <w:b/>
          <w:sz w:val="24"/>
          <w:szCs w:val="24"/>
          <w:u w:val="single"/>
        </w:rPr>
      </w:pPr>
      <w:r w:rsidRPr="00B90A3E">
        <w:rPr>
          <w:b/>
          <w:sz w:val="24"/>
          <w:szCs w:val="24"/>
          <w:u w:val="single"/>
        </w:rPr>
        <w:t>Předčtenářské dovednosti</w:t>
      </w:r>
      <w:r w:rsidRPr="00B90A3E">
        <w:rPr>
          <w:sz w:val="24"/>
          <w:szCs w:val="24"/>
        </w:rPr>
        <w:t>-vybere si knihy nebo časopisy podle svého zájmu</w:t>
      </w:r>
    </w:p>
    <w:p w14:paraId="5F9A53B8" w14:textId="77777777" w:rsidR="00B90A3E" w:rsidRPr="00B90A3E" w:rsidRDefault="009327EC" w:rsidP="00AD3B63">
      <w:pPr>
        <w:pStyle w:val="Odstavecseseznamem"/>
        <w:numPr>
          <w:ilvl w:val="0"/>
          <w:numId w:val="11"/>
        </w:numPr>
        <w:jc w:val="both"/>
        <w:rPr>
          <w:b/>
          <w:sz w:val="24"/>
          <w:szCs w:val="24"/>
          <w:u w:val="single"/>
        </w:rPr>
      </w:pPr>
      <w:r w:rsidRPr="00B90A3E">
        <w:rPr>
          <w:b/>
          <w:sz w:val="24"/>
          <w:szCs w:val="24"/>
          <w:u w:val="single"/>
        </w:rPr>
        <w:t>Předmatematické představy</w:t>
      </w:r>
      <w:r w:rsidRPr="00B90A3E">
        <w:rPr>
          <w:sz w:val="24"/>
          <w:szCs w:val="24"/>
        </w:rPr>
        <w:t xml:space="preserve">-uspořádá objekty podle daných kritérii včetně času </w:t>
      </w:r>
    </w:p>
    <w:p w14:paraId="0AFF1CF2" w14:textId="77777777" w:rsidR="00B90A3E" w:rsidRDefault="009327EC" w:rsidP="00AD3B63">
      <w:pPr>
        <w:pStyle w:val="Odstavecseseznamem"/>
        <w:jc w:val="both"/>
        <w:rPr>
          <w:sz w:val="24"/>
          <w:szCs w:val="24"/>
        </w:rPr>
      </w:pPr>
      <w:r w:rsidRPr="00B90A3E">
        <w:rPr>
          <w:sz w:val="24"/>
          <w:szCs w:val="24"/>
        </w:rPr>
        <w:t>-orientuje se v prostoru a rovině, rozliší a pojmenuje prostorové vztahy</w:t>
      </w:r>
    </w:p>
    <w:p w14:paraId="17FF0CBF" w14:textId="53D52B6C" w:rsidR="009327EC" w:rsidRPr="00956A12" w:rsidRDefault="009327EC" w:rsidP="00AD3B63">
      <w:pPr>
        <w:pStyle w:val="Odstavecseseznamem"/>
        <w:jc w:val="both"/>
        <w:rPr>
          <w:b/>
          <w:sz w:val="24"/>
          <w:szCs w:val="24"/>
          <w:u w:val="single"/>
        </w:rPr>
      </w:pPr>
      <w:r w:rsidRPr="00E918C5">
        <w:rPr>
          <w:sz w:val="24"/>
          <w:szCs w:val="24"/>
        </w:rPr>
        <w:t xml:space="preserve">-určí míru objektů a porovná je pomocí poměřování </w:t>
      </w:r>
    </w:p>
    <w:p w14:paraId="2E98C33F" w14:textId="77777777" w:rsidR="009327EC" w:rsidRPr="00E918C5" w:rsidRDefault="009327EC" w:rsidP="00AD3B63">
      <w:pPr>
        <w:jc w:val="both"/>
        <w:rPr>
          <w:b/>
          <w:color w:val="00B050"/>
          <w:sz w:val="24"/>
          <w:szCs w:val="24"/>
        </w:rPr>
      </w:pPr>
      <w:r w:rsidRPr="00E918C5">
        <w:rPr>
          <w:b/>
          <w:color w:val="00B050"/>
          <w:sz w:val="24"/>
          <w:szCs w:val="24"/>
        </w:rPr>
        <w:t xml:space="preserve">Dítě, ten druhý a společnost </w:t>
      </w:r>
    </w:p>
    <w:p w14:paraId="178283A8" w14:textId="22B81724" w:rsidR="009327EC" w:rsidRPr="00B90A3E" w:rsidRDefault="009327EC" w:rsidP="00AD3B63">
      <w:pPr>
        <w:pStyle w:val="Odstavecseseznamem"/>
        <w:numPr>
          <w:ilvl w:val="0"/>
          <w:numId w:val="12"/>
        </w:numPr>
        <w:jc w:val="both"/>
        <w:rPr>
          <w:b/>
          <w:sz w:val="24"/>
          <w:szCs w:val="24"/>
          <w:u w:val="single"/>
        </w:rPr>
      </w:pPr>
      <w:r w:rsidRPr="00B90A3E">
        <w:rPr>
          <w:b/>
          <w:sz w:val="24"/>
          <w:szCs w:val="24"/>
          <w:u w:val="single"/>
        </w:rPr>
        <w:t>Adaptace v novém prostředí a socializace ve společnosti</w:t>
      </w:r>
      <w:r w:rsidRPr="00B90A3E">
        <w:rPr>
          <w:sz w:val="24"/>
          <w:szCs w:val="24"/>
        </w:rPr>
        <w:t>-přijímá různé sociální role</w:t>
      </w:r>
    </w:p>
    <w:p w14:paraId="265AD07E" w14:textId="742232D4" w:rsidR="009327EC" w:rsidRPr="00B90A3E" w:rsidRDefault="009327EC" w:rsidP="00AD3B63">
      <w:pPr>
        <w:pStyle w:val="Odstavecseseznamem"/>
        <w:numPr>
          <w:ilvl w:val="0"/>
          <w:numId w:val="12"/>
        </w:numPr>
        <w:jc w:val="both"/>
        <w:rPr>
          <w:b/>
          <w:sz w:val="24"/>
          <w:szCs w:val="24"/>
          <w:u w:val="single"/>
        </w:rPr>
      </w:pPr>
      <w:r w:rsidRPr="00B90A3E">
        <w:rPr>
          <w:b/>
          <w:sz w:val="24"/>
          <w:szCs w:val="24"/>
          <w:u w:val="single"/>
        </w:rPr>
        <w:t>Základy etiky a morální hodnoty</w:t>
      </w:r>
      <w:r w:rsidRPr="00B90A3E">
        <w:rPr>
          <w:sz w:val="24"/>
          <w:szCs w:val="24"/>
        </w:rPr>
        <w:t xml:space="preserve">-chová se zdvořile v kontaktu s dospělými </w:t>
      </w:r>
      <w:r w:rsidR="00AD3B63">
        <w:rPr>
          <w:sz w:val="24"/>
          <w:szCs w:val="24"/>
        </w:rPr>
        <w:t xml:space="preserve">                     </w:t>
      </w:r>
      <w:r w:rsidRPr="00B90A3E">
        <w:rPr>
          <w:sz w:val="24"/>
          <w:szCs w:val="24"/>
        </w:rPr>
        <w:t xml:space="preserve">a dětmi </w:t>
      </w:r>
    </w:p>
    <w:p w14:paraId="01ACD5D8" w14:textId="0F5B28B0" w:rsidR="009327EC" w:rsidRPr="00B90A3E" w:rsidRDefault="009327EC" w:rsidP="00AD3B63">
      <w:pPr>
        <w:pStyle w:val="Odstavecseseznamem"/>
        <w:numPr>
          <w:ilvl w:val="0"/>
          <w:numId w:val="12"/>
        </w:numPr>
        <w:jc w:val="both"/>
        <w:rPr>
          <w:b/>
          <w:sz w:val="24"/>
          <w:szCs w:val="24"/>
          <w:u w:val="single"/>
        </w:rPr>
      </w:pPr>
      <w:r w:rsidRPr="00B90A3E">
        <w:rPr>
          <w:b/>
          <w:sz w:val="24"/>
          <w:szCs w:val="24"/>
          <w:u w:val="single"/>
        </w:rPr>
        <w:t>Svět lidí a kultury</w:t>
      </w:r>
      <w:r w:rsidRPr="00B90A3E">
        <w:rPr>
          <w:sz w:val="24"/>
          <w:szCs w:val="24"/>
        </w:rPr>
        <w:t>-přijímá rozmanitost lidí a vnímá ji jako přirozenou</w:t>
      </w:r>
    </w:p>
    <w:p w14:paraId="00245E6E" w14:textId="264133A9" w:rsidR="009327EC" w:rsidRPr="00956A12" w:rsidRDefault="009327EC" w:rsidP="00AD3B63">
      <w:pPr>
        <w:pStyle w:val="Odstavecseseznamem"/>
        <w:numPr>
          <w:ilvl w:val="0"/>
          <w:numId w:val="12"/>
        </w:numPr>
        <w:jc w:val="both"/>
        <w:rPr>
          <w:b/>
          <w:sz w:val="24"/>
          <w:szCs w:val="24"/>
          <w:u w:val="single"/>
        </w:rPr>
      </w:pPr>
      <w:r w:rsidRPr="00B90A3E">
        <w:rPr>
          <w:b/>
          <w:sz w:val="24"/>
          <w:szCs w:val="24"/>
          <w:u w:val="single"/>
        </w:rPr>
        <w:t>Základy estetického a kulturního vnímání a vyjadřování</w:t>
      </w:r>
      <w:r w:rsidRPr="00B90A3E">
        <w:rPr>
          <w:sz w:val="24"/>
          <w:szCs w:val="24"/>
        </w:rPr>
        <w:t xml:space="preserve">-vyjadřuje </w:t>
      </w:r>
      <w:r w:rsidR="00AD3B63">
        <w:rPr>
          <w:sz w:val="24"/>
          <w:szCs w:val="24"/>
        </w:rPr>
        <w:t xml:space="preserve">                              </w:t>
      </w:r>
      <w:r w:rsidR="008E1210">
        <w:rPr>
          <w:sz w:val="24"/>
          <w:szCs w:val="24"/>
        </w:rPr>
        <w:t xml:space="preserve">         </w:t>
      </w:r>
      <w:r w:rsidRPr="00B90A3E">
        <w:rPr>
          <w:sz w:val="24"/>
          <w:szCs w:val="24"/>
        </w:rPr>
        <w:t>se prostřednictvím vokálních, instrumentálních a hudebně pohybových činností</w:t>
      </w:r>
    </w:p>
    <w:p w14:paraId="5F77D473" w14:textId="77777777" w:rsidR="009327EC" w:rsidRPr="00E918C5" w:rsidRDefault="009327EC" w:rsidP="00AD3B63">
      <w:pPr>
        <w:jc w:val="both"/>
        <w:rPr>
          <w:b/>
          <w:color w:val="00B050"/>
          <w:sz w:val="24"/>
          <w:szCs w:val="24"/>
        </w:rPr>
      </w:pPr>
      <w:r w:rsidRPr="00E918C5">
        <w:rPr>
          <w:b/>
          <w:color w:val="00B050"/>
          <w:sz w:val="24"/>
          <w:szCs w:val="24"/>
        </w:rPr>
        <w:t xml:space="preserve">Dítě a svět </w:t>
      </w:r>
    </w:p>
    <w:p w14:paraId="05F3CEAD" w14:textId="3771B322" w:rsidR="009327EC" w:rsidRPr="00B90A3E" w:rsidRDefault="009327EC" w:rsidP="00AD3B63">
      <w:pPr>
        <w:pStyle w:val="Odstavecseseznamem"/>
        <w:numPr>
          <w:ilvl w:val="0"/>
          <w:numId w:val="13"/>
        </w:numPr>
        <w:jc w:val="both"/>
        <w:rPr>
          <w:b/>
          <w:sz w:val="24"/>
          <w:szCs w:val="24"/>
          <w:u w:val="single"/>
        </w:rPr>
      </w:pPr>
      <w:r w:rsidRPr="00B90A3E">
        <w:rPr>
          <w:b/>
          <w:sz w:val="24"/>
          <w:szCs w:val="24"/>
          <w:u w:val="single"/>
        </w:rPr>
        <w:t>Poznávání světa a přírody</w:t>
      </w:r>
      <w:r w:rsidRPr="00B90A3E">
        <w:rPr>
          <w:sz w:val="24"/>
          <w:szCs w:val="24"/>
        </w:rPr>
        <w:t>-pojmenuje a rozlišuje některé objekty ze živé a neživé přírody a zapamatuje si jejich názvy</w:t>
      </w:r>
    </w:p>
    <w:p w14:paraId="10C04733" w14:textId="1EE15CD0" w:rsidR="009327EC" w:rsidRPr="00B90A3E" w:rsidRDefault="009327EC" w:rsidP="00AD3B63">
      <w:pPr>
        <w:pStyle w:val="Odstavecseseznamem"/>
        <w:numPr>
          <w:ilvl w:val="0"/>
          <w:numId w:val="13"/>
        </w:numPr>
        <w:jc w:val="both"/>
        <w:rPr>
          <w:b/>
          <w:sz w:val="24"/>
          <w:szCs w:val="24"/>
          <w:u w:val="single"/>
        </w:rPr>
      </w:pPr>
      <w:r w:rsidRPr="00B90A3E">
        <w:rPr>
          <w:b/>
          <w:sz w:val="24"/>
          <w:szCs w:val="24"/>
          <w:u w:val="single"/>
        </w:rPr>
        <w:t xml:space="preserve">Životní prostředí a jeho </w:t>
      </w:r>
      <w:proofErr w:type="gramStart"/>
      <w:r w:rsidRPr="00B90A3E">
        <w:rPr>
          <w:b/>
          <w:sz w:val="24"/>
          <w:szCs w:val="24"/>
          <w:u w:val="single"/>
        </w:rPr>
        <w:t xml:space="preserve">ochrana </w:t>
      </w:r>
      <w:r w:rsidRPr="00B90A3E">
        <w:rPr>
          <w:sz w:val="24"/>
          <w:szCs w:val="24"/>
        </w:rPr>
        <w:t>-udržuje</w:t>
      </w:r>
      <w:proofErr w:type="gramEnd"/>
      <w:r w:rsidRPr="00B90A3E">
        <w:rPr>
          <w:sz w:val="24"/>
          <w:szCs w:val="24"/>
        </w:rPr>
        <w:t xml:space="preserve"> pořádek v blízkém prostředí </w:t>
      </w:r>
    </w:p>
    <w:p w14:paraId="07BEA7AE" w14:textId="77777777" w:rsidR="00B90A3E" w:rsidRPr="00B90A3E" w:rsidRDefault="009327EC" w:rsidP="00AD3B63">
      <w:pPr>
        <w:pStyle w:val="Odstavecseseznamem"/>
        <w:numPr>
          <w:ilvl w:val="0"/>
          <w:numId w:val="13"/>
        </w:numPr>
        <w:jc w:val="both"/>
        <w:rPr>
          <w:b/>
          <w:sz w:val="24"/>
          <w:szCs w:val="24"/>
          <w:u w:val="single"/>
        </w:rPr>
      </w:pPr>
      <w:r w:rsidRPr="00B90A3E">
        <w:rPr>
          <w:b/>
          <w:sz w:val="24"/>
          <w:szCs w:val="24"/>
          <w:u w:val="single"/>
        </w:rPr>
        <w:t>Bezpečné chování</w:t>
      </w:r>
      <w:r w:rsidRPr="00B90A3E">
        <w:rPr>
          <w:sz w:val="24"/>
          <w:szCs w:val="24"/>
        </w:rPr>
        <w:t>-reaguje na bezpečnostní pokyny dospělých v rizikových situacích</w:t>
      </w:r>
    </w:p>
    <w:p w14:paraId="0756E7C6" w14:textId="75CFF03E" w:rsidR="00E918C5" w:rsidRPr="00BE1F58" w:rsidRDefault="009327EC" w:rsidP="00AD3B63">
      <w:pPr>
        <w:pStyle w:val="Odstavecseseznamem"/>
        <w:jc w:val="both"/>
        <w:rPr>
          <w:b/>
          <w:sz w:val="24"/>
          <w:szCs w:val="24"/>
          <w:u w:val="single"/>
        </w:rPr>
      </w:pPr>
      <w:r w:rsidRPr="00B90A3E">
        <w:rPr>
          <w:sz w:val="24"/>
          <w:szCs w:val="24"/>
        </w:rPr>
        <w:t>-rozezná některá nebezpečí a ví, jak se jim vyhnout</w:t>
      </w:r>
    </w:p>
    <w:p w14:paraId="7C8F14EA" w14:textId="5F1B18ED" w:rsidR="009327EC" w:rsidRPr="00E918C5" w:rsidRDefault="00E918C5" w:rsidP="00AD3B63">
      <w:pPr>
        <w:pStyle w:val="Nadpis3"/>
        <w:jc w:val="both"/>
      </w:pPr>
      <w:bookmarkStart w:id="23" w:name="_Toc208394130"/>
      <w:r>
        <w:lastRenderedPageBreak/>
        <w:t xml:space="preserve">6.1.2 </w:t>
      </w:r>
      <w:r w:rsidR="009327EC" w:rsidRPr="00E918C5">
        <w:t>POD LIPOVOU OCHRANOU</w:t>
      </w:r>
      <w:bookmarkEnd w:id="23"/>
    </w:p>
    <w:p w14:paraId="18224195" w14:textId="77777777" w:rsidR="009327EC" w:rsidRPr="00E918C5" w:rsidRDefault="009327EC" w:rsidP="00AD3B63">
      <w:pPr>
        <w:tabs>
          <w:tab w:val="left" w:pos="3711"/>
        </w:tabs>
        <w:jc w:val="both"/>
        <w:rPr>
          <w:b/>
          <w:sz w:val="24"/>
          <w:szCs w:val="24"/>
        </w:rPr>
      </w:pPr>
      <w:r w:rsidRPr="00E918C5">
        <w:rPr>
          <w:b/>
          <w:sz w:val="24"/>
          <w:szCs w:val="24"/>
        </w:rPr>
        <w:t>Lípa symbolizuje ochranu, laskavost a smíření.</w:t>
      </w:r>
    </w:p>
    <w:p w14:paraId="60AAEE74" w14:textId="01160268" w:rsidR="0005648C" w:rsidRPr="0005648C" w:rsidRDefault="009327EC" w:rsidP="00AD3B63">
      <w:pPr>
        <w:tabs>
          <w:tab w:val="left" w:pos="1588"/>
        </w:tabs>
        <w:jc w:val="both"/>
        <w:rPr>
          <w:b/>
          <w:sz w:val="24"/>
          <w:szCs w:val="24"/>
          <w:u w:val="single"/>
        </w:rPr>
      </w:pPr>
      <w:r w:rsidRPr="00E918C5">
        <w:rPr>
          <w:b/>
          <w:sz w:val="24"/>
          <w:szCs w:val="24"/>
          <w:u w:val="single"/>
        </w:rPr>
        <w:t xml:space="preserve">Smysl a účel: </w:t>
      </w:r>
      <w:r w:rsidRPr="00E918C5">
        <w:rPr>
          <w:sz w:val="24"/>
          <w:szCs w:val="24"/>
        </w:rPr>
        <w:t xml:space="preserve">Dítě se orientuje v mezilidských vztazích, dbá na ochranu sebe i druhých </w:t>
      </w:r>
      <w:r w:rsidR="008E1210">
        <w:rPr>
          <w:sz w:val="24"/>
          <w:szCs w:val="24"/>
        </w:rPr>
        <w:t xml:space="preserve">          </w:t>
      </w:r>
      <w:r w:rsidRPr="00E918C5">
        <w:rPr>
          <w:sz w:val="24"/>
          <w:szCs w:val="24"/>
        </w:rPr>
        <w:t>a rozpoznává emoce.</w:t>
      </w:r>
    </w:p>
    <w:p w14:paraId="73196A6B" w14:textId="77777777" w:rsidR="009327EC" w:rsidRPr="00E918C5" w:rsidRDefault="009327EC" w:rsidP="00AD3B63">
      <w:pPr>
        <w:tabs>
          <w:tab w:val="left" w:pos="3711"/>
        </w:tabs>
        <w:jc w:val="both"/>
        <w:rPr>
          <w:b/>
          <w:color w:val="00B050"/>
          <w:sz w:val="24"/>
          <w:szCs w:val="24"/>
          <w:u w:val="single"/>
        </w:rPr>
      </w:pPr>
      <w:r w:rsidRPr="00E918C5">
        <w:rPr>
          <w:b/>
          <w:color w:val="00B050"/>
          <w:sz w:val="24"/>
          <w:szCs w:val="24"/>
          <w:u w:val="single"/>
        </w:rPr>
        <w:t xml:space="preserve"> Očekávané klíčové kompetence</w:t>
      </w:r>
    </w:p>
    <w:p w14:paraId="7A64DE06" w14:textId="23852091" w:rsidR="009327EC" w:rsidRPr="00C442D6" w:rsidRDefault="009327EC" w:rsidP="00AD3B63">
      <w:pPr>
        <w:pStyle w:val="Odstavecseseznamem"/>
        <w:numPr>
          <w:ilvl w:val="0"/>
          <w:numId w:val="5"/>
        </w:numPr>
        <w:tabs>
          <w:tab w:val="left" w:pos="3711"/>
        </w:tabs>
        <w:jc w:val="both"/>
        <w:rPr>
          <w:b/>
          <w:sz w:val="24"/>
          <w:szCs w:val="24"/>
          <w:u w:val="single"/>
        </w:rPr>
      </w:pPr>
      <w:r w:rsidRPr="00C442D6">
        <w:rPr>
          <w:b/>
          <w:sz w:val="24"/>
          <w:szCs w:val="24"/>
          <w:u w:val="single"/>
        </w:rPr>
        <w:t>Klíčová kompetence k</w:t>
      </w:r>
      <w:r w:rsidR="00C442D6">
        <w:rPr>
          <w:b/>
          <w:sz w:val="24"/>
          <w:szCs w:val="24"/>
          <w:u w:val="single"/>
        </w:rPr>
        <w:t> </w:t>
      </w:r>
      <w:proofErr w:type="gramStart"/>
      <w:r w:rsidRPr="00C442D6">
        <w:rPr>
          <w:b/>
          <w:sz w:val="24"/>
          <w:szCs w:val="24"/>
          <w:u w:val="single"/>
        </w:rPr>
        <w:t>učení</w:t>
      </w:r>
      <w:r w:rsidR="00C442D6">
        <w:rPr>
          <w:b/>
          <w:sz w:val="24"/>
          <w:szCs w:val="24"/>
          <w:u w:val="single"/>
        </w:rPr>
        <w:t xml:space="preserve"> </w:t>
      </w:r>
      <w:r w:rsidRPr="00C442D6">
        <w:rPr>
          <w:sz w:val="24"/>
          <w:szCs w:val="24"/>
        </w:rPr>
        <w:t>-při</w:t>
      </w:r>
      <w:proofErr w:type="gramEnd"/>
      <w:r w:rsidRPr="00C442D6">
        <w:rPr>
          <w:sz w:val="24"/>
          <w:szCs w:val="24"/>
        </w:rPr>
        <w:t xml:space="preserve"> učení využívá strategie pokusu a omylu</w:t>
      </w:r>
    </w:p>
    <w:p w14:paraId="33A36F12" w14:textId="1D9C44DA" w:rsidR="009327EC" w:rsidRPr="00C442D6" w:rsidRDefault="009327EC" w:rsidP="00AD3B63">
      <w:pPr>
        <w:pStyle w:val="Odstavecseseznamem"/>
        <w:numPr>
          <w:ilvl w:val="0"/>
          <w:numId w:val="5"/>
        </w:numPr>
        <w:tabs>
          <w:tab w:val="left" w:pos="3711"/>
        </w:tabs>
        <w:jc w:val="both"/>
        <w:rPr>
          <w:b/>
          <w:sz w:val="24"/>
          <w:szCs w:val="24"/>
          <w:u w:val="single"/>
        </w:rPr>
      </w:pPr>
      <w:r w:rsidRPr="00C442D6">
        <w:rPr>
          <w:b/>
          <w:sz w:val="24"/>
          <w:szCs w:val="24"/>
          <w:u w:val="single"/>
        </w:rPr>
        <w:t xml:space="preserve">Klíčová kompetence </w:t>
      </w:r>
      <w:proofErr w:type="spellStart"/>
      <w:r w:rsidRPr="00C442D6">
        <w:rPr>
          <w:b/>
          <w:sz w:val="24"/>
          <w:szCs w:val="24"/>
          <w:u w:val="single"/>
        </w:rPr>
        <w:t>komunikační</w:t>
      </w:r>
      <w:r w:rsidRPr="00C442D6">
        <w:rPr>
          <w:sz w:val="24"/>
          <w:szCs w:val="24"/>
        </w:rPr>
        <w:t>-naslouchá</w:t>
      </w:r>
      <w:proofErr w:type="spellEnd"/>
      <w:r w:rsidRPr="00C442D6">
        <w:rPr>
          <w:sz w:val="24"/>
          <w:szCs w:val="24"/>
        </w:rPr>
        <w:t xml:space="preserve"> druhému a dodržuje domluvená pravidla komunikace</w:t>
      </w:r>
    </w:p>
    <w:p w14:paraId="75268BB4" w14:textId="28667411" w:rsidR="00C442D6" w:rsidRPr="00C442D6" w:rsidRDefault="009327EC" w:rsidP="00AD3B63">
      <w:pPr>
        <w:pStyle w:val="Odstavecseseznamem"/>
        <w:numPr>
          <w:ilvl w:val="0"/>
          <w:numId w:val="5"/>
        </w:numPr>
        <w:tabs>
          <w:tab w:val="left" w:pos="3711"/>
        </w:tabs>
        <w:jc w:val="both"/>
        <w:rPr>
          <w:b/>
          <w:sz w:val="24"/>
          <w:szCs w:val="24"/>
          <w:u w:val="single"/>
        </w:rPr>
      </w:pPr>
      <w:r w:rsidRPr="00C442D6">
        <w:rPr>
          <w:b/>
          <w:sz w:val="24"/>
          <w:szCs w:val="24"/>
          <w:u w:val="single"/>
        </w:rPr>
        <w:t xml:space="preserve">Klíčová kompetence k občanství a </w:t>
      </w:r>
      <w:proofErr w:type="gramStart"/>
      <w:r w:rsidRPr="00C442D6">
        <w:rPr>
          <w:b/>
          <w:sz w:val="24"/>
          <w:szCs w:val="24"/>
          <w:u w:val="single"/>
        </w:rPr>
        <w:t xml:space="preserve">udržitelnosti </w:t>
      </w:r>
      <w:r w:rsidRPr="00C442D6">
        <w:rPr>
          <w:sz w:val="24"/>
          <w:szCs w:val="24"/>
        </w:rPr>
        <w:t>-identifikuje</w:t>
      </w:r>
      <w:proofErr w:type="gramEnd"/>
      <w:r w:rsidRPr="00C442D6">
        <w:rPr>
          <w:sz w:val="24"/>
          <w:szCs w:val="24"/>
        </w:rPr>
        <w:t xml:space="preserve"> nespravedlnost </w:t>
      </w:r>
      <w:r w:rsidR="00AD3B63">
        <w:rPr>
          <w:sz w:val="24"/>
          <w:szCs w:val="24"/>
        </w:rPr>
        <w:t xml:space="preserve">               </w:t>
      </w:r>
      <w:r w:rsidRPr="00C442D6">
        <w:rPr>
          <w:sz w:val="24"/>
          <w:szCs w:val="24"/>
        </w:rPr>
        <w:t>a učí se na ni reagovat</w:t>
      </w:r>
    </w:p>
    <w:p w14:paraId="285E5B12" w14:textId="0B9884AD" w:rsidR="009327EC" w:rsidRPr="00C442D6" w:rsidRDefault="009327EC" w:rsidP="00AD3B63">
      <w:pPr>
        <w:pStyle w:val="Odstavecseseznamem"/>
        <w:tabs>
          <w:tab w:val="left" w:pos="3711"/>
        </w:tabs>
        <w:jc w:val="both"/>
        <w:rPr>
          <w:b/>
          <w:sz w:val="24"/>
          <w:szCs w:val="24"/>
          <w:u w:val="single"/>
        </w:rPr>
      </w:pPr>
      <w:r w:rsidRPr="00C442D6">
        <w:rPr>
          <w:sz w:val="24"/>
          <w:szCs w:val="24"/>
        </w:rPr>
        <w:t>-přijímá rozhodnutí za svá rozhodnutí</w:t>
      </w:r>
    </w:p>
    <w:p w14:paraId="604EB4CC" w14:textId="71A50225" w:rsidR="00C442D6" w:rsidRPr="00C442D6" w:rsidRDefault="009327EC" w:rsidP="00AD3B63">
      <w:pPr>
        <w:pStyle w:val="Odstavecseseznamem"/>
        <w:numPr>
          <w:ilvl w:val="0"/>
          <w:numId w:val="5"/>
        </w:numPr>
        <w:tabs>
          <w:tab w:val="left" w:pos="3711"/>
        </w:tabs>
        <w:jc w:val="both"/>
        <w:rPr>
          <w:b/>
          <w:sz w:val="24"/>
          <w:szCs w:val="24"/>
          <w:u w:val="single"/>
        </w:rPr>
      </w:pPr>
      <w:r w:rsidRPr="00C442D6">
        <w:rPr>
          <w:b/>
          <w:sz w:val="24"/>
          <w:szCs w:val="24"/>
          <w:u w:val="single"/>
        </w:rPr>
        <w:t xml:space="preserve">Klíčová kompetence osobnostní a </w:t>
      </w:r>
      <w:proofErr w:type="spellStart"/>
      <w:r w:rsidRPr="00C442D6">
        <w:rPr>
          <w:b/>
          <w:sz w:val="24"/>
          <w:szCs w:val="24"/>
          <w:u w:val="single"/>
        </w:rPr>
        <w:t>sociální</w:t>
      </w:r>
      <w:r w:rsidRPr="00C442D6">
        <w:rPr>
          <w:sz w:val="24"/>
          <w:szCs w:val="24"/>
        </w:rPr>
        <w:t>-chová</w:t>
      </w:r>
      <w:proofErr w:type="spellEnd"/>
      <w:r w:rsidRPr="00C442D6">
        <w:rPr>
          <w:sz w:val="24"/>
          <w:szCs w:val="24"/>
        </w:rPr>
        <w:t xml:space="preserve"> se empaticky a projevuje ohleduplnost k</w:t>
      </w:r>
      <w:r w:rsidR="00C442D6">
        <w:rPr>
          <w:sz w:val="24"/>
          <w:szCs w:val="24"/>
        </w:rPr>
        <w:t> </w:t>
      </w:r>
      <w:r w:rsidRPr="00C442D6">
        <w:rPr>
          <w:sz w:val="24"/>
          <w:szCs w:val="24"/>
        </w:rPr>
        <w:t>druhým</w:t>
      </w:r>
    </w:p>
    <w:p w14:paraId="03E16A39" w14:textId="1474CFA5" w:rsidR="009327EC" w:rsidRPr="00C442D6" w:rsidRDefault="009327EC" w:rsidP="00AD3B63">
      <w:pPr>
        <w:pStyle w:val="Odstavecseseznamem"/>
        <w:tabs>
          <w:tab w:val="left" w:pos="3711"/>
        </w:tabs>
        <w:jc w:val="both"/>
        <w:rPr>
          <w:b/>
          <w:sz w:val="24"/>
          <w:szCs w:val="24"/>
          <w:u w:val="single"/>
        </w:rPr>
      </w:pPr>
      <w:r w:rsidRPr="00C442D6">
        <w:rPr>
          <w:sz w:val="24"/>
          <w:szCs w:val="24"/>
        </w:rPr>
        <w:t>-rozlišuje vhodné a nevhodné chování</w:t>
      </w:r>
    </w:p>
    <w:p w14:paraId="173BE29C" w14:textId="77777777" w:rsidR="00C442D6" w:rsidRPr="00C442D6" w:rsidRDefault="009327EC" w:rsidP="00AD3B63">
      <w:pPr>
        <w:pStyle w:val="Odstavecseseznamem"/>
        <w:numPr>
          <w:ilvl w:val="0"/>
          <w:numId w:val="5"/>
        </w:numPr>
        <w:tabs>
          <w:tab w:val="left" w:pos="3711"/>
        </w:tabs>
        <w:jc w:val="both"/>
        <w:rPr>
          <w:b/>
          <w:sz w:val="24"/>
          <w:szCs w:val="24"/>
          <w:u w:val="single"/>
        </w:rPr>
      </w:pPr>
      <w:r w:rsidRPr="00C442D6">
        <w:rPr>
          <w:b/>
          <w:sz w:val="24"/>
          <w:szCs w:val="24"/>
          <w:u w:val="single"/>
        </w:rPr>
        <w:t xml:space="preserve">Klíčová kompetence k podnikavosti a </w:t>
      </w:r>
      <w:proofErr w:type="spellStart"/>
      <w:r w:rsidRPr="00C442D6">
        <w:rPr>
          <w:b/>
          <w:sz w:val="24"/>
          <w:szCs w:val="24"/>
          <w:u w:val="single"/>
        </w:rPr>
        <w:t>pracovní</w:t>
      </w:r>
      <w:r w:rsidRPr="00C442D6">
        <w:rPr>
          <w:sz w:val="24"/>
          <w:szCs w:val="24"/>
        </w:rPr>
        <w:t>-domlouvá</w:t>
      </w:r>
      <w:proofErr w:type="spellEnd"/>
      <w:r w:rsidRPr="00C442D6">
        <w:rPr>
          <w:sz w:val="24"/>
          <w:szCs w:val="24"/>
        </w:rPr>
        <w:t xml:space="preserve"> se a spolupracuje s ostatními dětmi</w:t>
      </w:r>
    </w:p>
    <w:p w14:paraId="6FA57F8D" w14:textId="4747595B" w:rsidR="009327EC" w:rsidRPr="00C442D6" w:rsidRDefault="009327EC" w:rsidP="00AD3B63">
      <w:pPr>
        <w:pStyle w:val="Odstavecseseznamem"/>
        <w:tabs>
          <w:tab w:val="left" w:pos="3711"/>
        </w:tabs>
        <w:jc w:val="both"/>
        <w:rPr>
          <w:b/>
          <w:sz w:val="24"/>
          <w:szCs w:val="24"/>
          <w:u w:val="single"/>
        </w:rPr>
      </w:pPr>
      <w:r w:rsidRPr="00C442D6">
        <w:rPr>
          <w:sz w:val="24"/>
          <w:szCs w:val="24"/>
        </w:rPr>
        <w:t>-oceňuje práci i úsilí druhých</w:t>
      </w:r>
    </w:p>
    <w:p w14:paraId="20A3F558" w14:textId="5CB43C8A" w:rsidR="009327EC" w:rsidRPr="00C442D6" w:rsidRDefault="009327EC" w:rsidP="00AD3B63">
      <w:pPr>
        <w:pStyle w:val="Odstavecseseznamem"/>
        <w:numPr>
          <w:ilvl w:val="0"/>
          <w:numId w:val="5"/>
        </w:numPr>
        <w:tabs>
          <w:tab w:val="left" w:pos="3711"/>
        </w:tabs>
        <w:jc w:val="both"/>
        <w:rPr>
          <w:b/>
          <w:sz w:val="24"/>
          <w:szCs w:val="24"/>
          <w:u w:val="single"/>
        </w:rPr>
      </w:pPr>
      <w:r w:rsidRPr="00C442D6">
        <w:rPr>
          <w:b/>
          <w:sz w:val="24"/>
          <w:szCs w:val="24"/>
          <w:u w:val="single"/>
        </w:rPr>
        <w:t>Klíčová kompetence k řešení problémů</w:t>
      </w:r>
      <w:r w:rsidRPr="00C442D6">
        <w:rPr>
          <w:sz w:val="24"/>
          <w:szCs w:val="24"/>
        </w:rPr>
        <w:t xml:space="preserve">-vymýšlí a zkouší různá řešení problémů z objektivních dat a informací </w:t>
      </w:r>
    </w:p>
    <w:p w14:paraId="4491470A" w14:textId="4A39B4EF" w:rsidR="009327EC" w:rsidRPr="00C442D6" w:rsidRDefault="009327EC" w:rsidP="00AD3B63">
      <w:pPr>
        <w:pStyle w:val="Odstavecseseznamem"/>
        <w:numPr>
          <w:ilvl w:val="0"/>
          <w:numId w:val="5"/>
        </w:numPr>
        <w:tabs>
          <w:tab w:val="left" w:pos="3711"/>
        </w:tabs>
        <w:jc w:val="both"/>
        <w:rPr>
          <w:b/>
          <w:sz w:val="24"/>
          <w:szCs w:val="24"/>
          <w:u w:val="single"/>
        </w:rPr>
      </w:pPr>
      <w:r w:rsidRPr="00C442D6">
        <w:rPr>
          <w:b/>
          <w:sz w:val="24"/>
          <w:szCs w:val="24"/>
          <w:u w:val="single"/>
        </w:rPr>
        <w:t xml:space="preserve">Klíčová kompetence </w:t>
      </w:r>
      <w:proofErr w:type="gramStart"/>
      <w:r w:rsidRPr="00C442D6">
        <w:rPr>
          <w:b/>
          <w:sz w:val="24"/>
          <w:szCs w:val="24"/>
          <w:u w:val="single"/>
        </w:rPr>
        <w:t xml:space="preserve">kulturní </w:t>
      </w:r>
      <w:r w:rsidRPr="00C442D6">
        <w:rPr>
          <w:sz w:val="24"/>
          <w:szCs w:val="24"/>
        </w:rPr>
        <w:t>-přijímá</w:t>
      </w:r>
      <w:proofErr w:type="gramEnd"/>
      <w:r w:rsidRPr="00C442D6">
        <w:rPr>
          <w:sz w:val="24"/>
          <w:szCs w:val="24"/>
        </w:rPr>
        <w:t xml:space="preserve"> osobnostní, kulturní, náboženské </w:t>
      </w:r>
      <w:r w:rsidR="00AD3B63">
        <w:rPr>
          <w:sz w:val="24"/>
          <w:szCs w:val="24"/>
        </w:rPr>
        <w:t xml:space="preserve">                        </w:t>
      </w:r>
      <w:r w:rsidRPr="00C442D6">
        <w:rPr>
          <w:sz w:val="24"/>
          <w:szCs w:val="24"/>
        </w:rPr>
        <w:t xml:space="preserve">a jazykové rozmanitosti ostatních </w:t>
      </w:r>
    </w:p>
    <w:p w14:paraId="287AC02A" w14:textId="2F003ADC" w:rsidR="00B90A3E" w:rsidRPr="00956A12" w:rsidRDefault="009327EC" w:rsidP="00AD3B63">
      <w:pPr>
        <w:pStyle w:val="Odstavecseseznamem"/>
        <w:numPr>
          <w:ilvl w:val="0"/>
          <w:numId w:val="5"/>
        </w:numPr>
        <w:tabs>
          <w:tab w:val="left" w:pos="3711"/>
        </w:tabs>
        <w:jc w:val="both"/>
        <w:rPr>
          <w:b/>
          <w:sz w:val="24"/>
          <w:szCs w:val="24"/>
          <w:u w:val="single"/>
        </w:rPr>
      </w:pPr>
      <w:r w:rsidRPr="00C442D6">
        <w:rPr>
          <w:b/>
          <w:sz w:val="24"/>
          <w:szCs w:val="24"/>
          <w:u w:val="single"/>
        </w:rPr>
        <w:t xml:space="preserve">Klíčová kompetence </w:t>
      </w:r>
      <w:proofErr w:type="gramStart"/>
      <w:r w:rsidRPr="00C442D6">
        <w:rPr>
          <w:b/>
          <w:sz w:val="24"/>
          <w:szCs w:val="24"/>
          <w:u w:val="single"/>
        </w:rPr>
        <w:t xml:space="preserve">digitální </w:t>
      </w:r>
      <w:r w:rsidRPr="00C442D6">
        <w:rPr>
          <w:sz w:val="24"/>
          <w:szCs w:val="24"/>
        </w:rPr>
        <w:t>-rozlišuje</w:t>
      </w:r>
      <w:proofErr w:type="gramEnd"/>
      <w:r w:rsidRPr="00C442D6">
        <w:rPr>
          <w:sz w:val="24"/>
          <w:szCs w:val="24"/>
        </w:rPr>
        <w:t xml:space="preserve"> přínosy a rizika používání digitálních technologií.</w:t>
      </w:r>
    </w:p>
    <w:p w14:paraId="27FF4F52" w14:textId="77777777" w:rsidR="009327EC" w:rsidRPr="00E918C5" w:rsidRDefault="009327EC" w:rsidP="00AD3B63">
      <w:pPr>
        <w:tabs>
          <w:tab w:val="left" w:pos="3711"/>
        </w:tabs>
        <w:jc w:val="both"/>
        <w:rPr>
          <w:b/>
          <w:color w:val="00B050"/>
          <w:sz w:val="24"/>
          <w:szCs w:val="24"/>
          <w:u w:val="single"/>
        </w:rPr>
      </w:pPr>
      <w:r w:rsidRPr="00E918C5">
        <w:rPr>
          <w:b/>
          <w:color w:val="00B050"/>
          <w:sz w:val="24"/>
          <w:szCs w:val="24"/>
          <w:u w:val="single"/>
        </w:rPr>
        <w:t xml:space="preserve">Vzdělávací </w:t>
      </w:r>
      <w:proofErr w:type="gramStart"/>
      <w:r w:rsidRPr="00E918C5">
        <w:rPr>
          <w:b/>
          <w:color w:val="00B050"/>
          <w:sz w:val="24"/>
          <w:szCs w:val="24"/>
          <w:u w:val="single"/>
        </w:rPr>
        <w:t>oblasti - očekávané</w:t>
      </w:r>
      <w:proofErr w:type="gramEnd"/>
      <w:r w:rsidRPr="00E918C5">
        <w:rPr>
          <w:b/>
          <w:color w:val="00B050"/>
          <w:sz w:val="24"/>
          <w:szCs w:val="24"/>
          <w:u w:val="single"/>
        </w:rPr>
        <w:t xml:space="preserve"> výsledky:</w:t>
      </w:r>
    </w:p>
    <w:p w14:paraId="0892CBD8" w14:textId="77777777" w:rsidR="009327EC" w:rsidRPr="00E918C5" w:rsidRDefault="009327EC" w:rsidP="00AD3B63">
      <w:pPr>
        <w:tabs>
          <w:tab w:val="left" w:pos="3711"/>
        </w:tabs>
        <w:jc w:val="both"/>
        <w:rPr>
          <w:b/>
          <w:color w:val="00B050"/>
          <w:sz w:val="24"/>
          <w:szCs w:val="24"/>
        </w:rPr>
      </w:pPr>
      <w:r w:rsidRPr="00E918C5">
        <w:rPr>
          <w:b/>
          <w:color w:val="00B050"/>
          <w:sz w:val="24"/>
          <w:szCs w:val="24"/>
        </w:rPr>
        <w:t>Dítě a jeho tělo</w:t>
      </w:r>
    </w:p>
    <w:p w14:paraId="39175E07" w14:textId="2AC23473" w:rsidR="009327EC" w:rsidRPr="00C442D6" w:rsidRDefault="009327EC" w:rsidP="00AD3B63">
      <w:pPr>
        <w:pStyle w:val="Odstavecseseznamem"/>
        <w:numPr>
          <w:ilvl w:val="0"/>
          <w:numId w:val="6"/>
        </w:numPr>
        <w:tabs>
          <w:tab w:val="left" w:pos="3711"/>
        </w:tabs>
        <w:jc w:val="both"/>
        <w:rPr>
          <w:b/>
          <w:sz w:val="24"/>
          <w:szCs w:val="24"/>
          <w:u w:val="single"/>
        </w:rPr>
      </w:pPr>
      <w:r w:rsidRPr="00C442D6">
        <w:rPr>
          <w:b/>
          <w:sz w:val="24"/>
          <w:szCs w:val="24"/>
          <w:u w:val="single"/>
        </w:rPr>
        <w:t>Tělo, smysly a biologické potřeb</w:t>
      </w:r>
      <w:r w:rsidR="00C442D6">
        <w:rPr>
          <w:b/>
          <w:sz w:val="24"/>
          <w:szCs w:val="24"/>
          <w:u w:val="single"/>
        </w:rPr>
        <w:t>y</w:t>
      </w:r>
      <w:r w:rsidRPr="00C442D6">
        <w:rPr>
          <w:sz w:val="24"/>
          <w:szCs w:val="24"/>
        </w:rPr>
        <w:t>-naplňuje své biologické potřeby</w:t>
      </w:r>
    </w:p>
    <w:p w14:paraId="643585B7" w14:textId="77777777" w:rsidR="00C442D6" w:rsidRPr="00C442D6" w:rsidRDefault="009327EC" w:rsidP="00AD3B63">
      <w:pPr>
        <w:pStyle w:val="Odstavecseseznamem"/>
        <w:numPr>
          <w:ilvl w:val="0"/>
          <w:numId w:val="6"/>
        </w:numPr>
        <w:tabs>
          <w:tab w:val="left" w:pos="3711"/>
        </w:tabs>
        <w:jc w:val="both"/>
        <w:rPr>
          <w:b/>
          <w:sz w:val="24"/>
          <w:szCs w:val="24"/>
          <w:u w:val="single"/>
        </w:rPr>
      </w:pPr>
      <w:r w:rsidRPr="00C442D6">
        <w:rPr>
          <w:b/>
          <w:sz w:val="24"/>
          <w:szCs w:val="24"/>
          <w:u w:val="single"/>
        </w:rPr>
        <w:t>Pohyb, hrubá a jemná motorika</w:t>
      </w:r>
      <w:r w:rsidRPr="00C442D6">
        <w:rPr>
          <w:sz w:val="24"/>
          <w:szCs w:val="24"/>
        </w:rPr>
        <w:t>-zvládá běžné způsoby pohybu v různém prostředí a terénu, prokazuje obratnost</w:t>
      </w:r>
    </w:p>
    <w:p w14:paraId="2F45B9D4" w14:textId="5DD23484" w:rsidR="009327EC" w:rsidRPr="00C442D6" w:rsidRDefault="009327EC" w:rsidP="00AD3B63">
      <w:pPr>
        <w:pStyle w:val="Odstavecseseznamem"/>
        <w:tabs>
          <w:tab w:val="left" w:pos="3711"/>
        </w:tabs>
        <w:jc w:val="both"/>
        <w:rPr>
          <w:b/>
          <w:sz w:val="24"/>
          <w:szCs w:val="24"/>
          <w:u w:val="single"/>
        </w:rPr>
      </w:pPr>
      <w:r w:rsidRPr="00C442D6">
        <w:rPr>
          <w:sz w:val="24"/>
          <w:szCs w:val="24"/>
        </w:rPr>
        <w:t>-koordinuje pohyby těla, ruky a oka</w:t>
      </w:r>
    </w:p>
    <w:p w14:paraId="336A60F0" w14:textId="6F5EF05E" w:rsidR="009327EC" w:rsidRPr="00C442D6" w:rsidRDefault="009327EC" w:rsidP="00AD3B63">
      <w:pPr>
        <w:pStyle w:val="Odstavecseseznamem"/>
        <w:numPr>
          <w:ilvl w:val="0"/>
          <w:numId w:val="6"/>
        </w:numPr>
        <w:tabs>
          <w:tab w:val="left" w:pos="3711"/>
        </w:tabs>
        <w:jc w:val="both"/>
        <w:rPr>
          <w:b/>
          <w:sz w:val="24"/>
          <w:szCs w:val="24"/>
          <w:u w:val="single"/>
        </w:rPr>
      </w:pPr>
      <w:r w:rsidRPr="00C442D6">
        <w:rPr>
          <w:b/>
          <w:sz w:val="24"/>
          <w:szCs w:val="24"/>
          <w:u w:val="single"/>
        </w:rPr>
        <w:t>Praktický život</w:t>
      </w:r>
      <w:r w:rsidRPr="00C442D6">
        <w:rPr>
          <w:sz w:val="24"/>
          <w:szCs w:val="24"/>
        </w:rPr>
        <w:t>-zvládá jednoduché pracovní úkony s různými materiály, nástroji, nářadím, načiním a dalšími pomůckami.</w:t>
      </w:r>
    </w:p>
    <w:p w14:paraId="3EEAF11C" w14:textId="00684AC5" w:rsidR="009327EC" w:rsidRPr="00C442D6" w:rsidRDefault="009327EC" w:rsidP="00AD3B63">
      <w:pPr>
        <w:pStyle w:val="Odstavecseseznamem"/>
        <w:numPr>
          <w:ilvl w:val="0"/>
          <w:numId w:val="6"/>
        </w:numPr>
        <w:tabs>
          <w:tab w:val="left" w:pos="3711"/>
        </w:tabs>
        <w:jc w:val="both"/>
        <w:rPr>
          <w:b/>
          <w:sz w:val="24"/>
          <w:szCs w:val="24"/>
          <w:u w:val="single"/>
        </w:rPr>
      </w:pPr>
      <w:r w:rsidRPr="00C442D6">
        <w:rPr>
          <w:b/>
          <w:sz w:val="24"/>
          <w:szCs w:val="24"/>
          <w:u w:val="single"/>
        </w:rPr>
        <w:t>Fyzická zdatnost</w:t>
      </w:r>
      <w:r w:rsidRPr="00C442D6">
        <w:rPr>
          <w:sz w:val="24"/>
          <w:szCs w:val="24"/>
        </w:rPr>
        <w:t>-překonává fyzické překážky</w:t>
      </w:r>
    </w:p>
    <w:p w14:paraId="1E545D54" w14:textId="6FD1C275" w:rsidR="009327EC" w:rsidRPr="008C395F" w:rsidRDefault="009327EC" w:rsidP="00AD3B63">
      <w:pPr>
        <w:pStyle w:val="Odstavecseseznamem"/>
        <w:numPr>
          <w:ilvl w:val="0"/>
          <w:numId w:val="6"/>
        </w:numPr>
        <w:tabs>
          <w:tab w:val="left" w:pos="3711"/>
        </w:tabs>
        <w:jc w:val="both"/>
        <w:rPr>
          <w:b/>
          <w:sz w:val="24"/>
          <w:szCs w:val="24"/>
          <w:u w:val="single"/>
        </w:rPr>
      </w:pPr>
      <w:r w:rsidRPr="00C442D6">
        <w:rPr>
          <w:b/>
          <w:sz w:val="24"/>
          <w:szCs w:val="24"/>
          <w:u w:val="single"/>
        </w:rPr>
        <w:t>Ochrana zdraví</w:t>
      </w:r>
      <w:r w:rsidRPr="00C442D6">
        <w:rPr>
          <w:sz w:val="24"/>
          <w:szCs w:val="24"/>
        </w:rPr>
        <w:t>-rozlišuje, co zdraví prospívá a co mu škodí</w:t>
      </w:r>
    </w:p>
    <w:p w14:paraId="679E0655" w14:textId="77777777" w:rsidR="008C395F" w:rsidRPr="008C395F" w:rsidRDefault="008C395F" w:rsidP="00AD3B63">
      <w:pPr>
        <w:tabs>
          <w:tab w:val="left" w:pos="3711"/>
        </w:tabs>
        <w:jc w:val="both"/>
        <w:rPr>
          <w:b/>
          <w:sz w:val="24"/>
          <w:szCs w:val="24"/>
          <w:u w:val="single"/>
        </w:rPr>
      </w:pPr>
    </w:p>
    <w:p w14:paraId="332968E6" w14:textId="77777777" w:rsidR="009327EC" w:rsidRPr="00E918C5" w:rsidRDefault="009327EC" w:rsidP="00AD3B63">
      <w:pPr>
        <w:tabs>
          <w:tab w:val="left" w:pos="3711"/>
        </w:tabs>
        <w:jc w:val="both"/>
        <w:rPr>
          <w:b/>
          <w:color w:val="00B050"/>
          <w:sz w:val="24"/>
          <w:szCs w:val="24"/>
        </w:rPr>
      </w:pPr>
      <w:r w:rsidRPr="00E918C5">
        <w:rPr>
          <w:b/>
          <w:color w:val="00B050"/>
          <w:sz w:val="24"/>
          <w:szCs w:val="24"/>
        </w:rPr>
        <w:t>Dítě a jeho psychika</w:t>
      </w:r>
    </w:p>
    <w:p w14:paraId="4A1BE17F" w14:textId="77777777" w:rsidR="00AC4A52" w:rsidRPr="00AC4A52" w:rsidRDefault="009327EC" w:rsidP="00AD3B63">
      <w:pPr>
        <w:pStyle w:val="Odstavecseseznamem"/>
        <w:numPr>
          <w:ilvl w:val="0"/>
          <w:numId w:val="7"/>
        </w:numPr>
        <w:tabs>
          <w:tab w:val="left" w:pos="3711"/>
        </w:tabs>
        <w:jc w:val="both"/>
        <w:rPr>
          <w:b/>
          <w:sz w:val="24"/>
          <w:szCs w:val="24"/>
          <w:u w:val="single"/>
        </w:rPr>
      </w:pPr>
      <w:r w:rsidRPr="00C442D6">
        <w:rPr>
          <w:b/>
          <w:sz w:val="24"/>
          <w:szCs w:val="24"/>
          <w:u w:val="single"/>
        </w:rPr>
        <w:t>Sebepojetí, autonomie a emoce</w:t>
      </w:r>
      <w:r w:rsidRPr="00AC4A52">
        <w:rPr>
          <w:sz w:val="24"/>
          <w:szCs w:val="24"/>
        </w:rPr>
        <w:t>-orientuje se v základních emocích a pocitech</w:t>
      </w:r>
    </w:p>
    <w:p w14:paraId="3E28FF10" w14:textId="2067D324" w:rsidR="009327EC" w:rsidRPr="00AC4A52" w:rsidRDefault="009327EC" w:rsidP="00AD3B63">
      <w:pPr>
        <w:pStyle w:val="Odstavecseseznamem"/>
        <w:tabs>
          <w:tab w:val="left" w:pos="3711"/>
        </w:tabs>
        <w:jc w:val="both"/>
        <w:rPr>
          <w:b/>
          <w:sz w:val="24"/>
          <w:szCs w:val="24"/>
          <w:u w:val="single"/>
        </w:rPr>
      </w:pPr>
      <w:r w:rsidRPr="00AC4A52">
        <w:rPr>
          <w:sz w:val="24"/>
          <w:szCs w:val="24"/>
        </w:rPr>
        <w:t>-navazuje a rozvíjí citové vazby</w:t>
      </w:r>
    </w:p>
    <w:p w14:paraId="173497FC" w14:textId="77777777" w:rsidR="00C442D6" w:rsidRPr="00C442D6" w:rsidRDefault="009327EC" w:rsidP="00AD3B63">
      <w:pPr>
        <w:pStyle w:val="Odstavecseseznamem"/>
        <w:numPr>
          <w:ilvl w:val="0"/>
          <w:numId w:val="7"/>
        </w:numPr>
        <w:tabs>
          <w:tab w:val="left" w:pos="3711"/>
        </w:tabs>
        <w:jc w:val="both"/>
        <w:rPr>
          <w:b/>
          <w:sz w:val="24"/>
          <w:szCs w:val="24"/>
          <w:u w:val="single"/>
        </w:rPr>
      </w:pPr>
      <w:r w:rsidRPr="00C442D6">
        <w:rPr>
          <w:b/>
          <w:sz w:val="24"/>
          <w:szCs w:val="24"/>
          <w:u w:val="single"/>
        </w:rPr>
        <w:lastRenderedPageBreak/>
        <w:t>Myšlenkové operace a procesy</w:t>
      </w:r>
      <w:r w:rsidRPr="00C442D6">
        <w:rPr>
          <w:sz w:val="24"/>
          <w:szCs w:val="24"/>
        </w:rPr>
        <w:t>-vyhledá společné znaky, shodu, podobu, rozdíly objektů, osob a jevů a odhalí vzájemné souvislosti mezi nimi</w:t>
      </w:r>
    </w:p>
    <w:p w14:paraId="19F72C68" w14:textId="0C2C3687" w:rsidR="009327EC" w:rsidRPr="00C442D6" w:rsidRDefault="009327EC" w:rsidP="00AD3B63">
      <w:pPr>
        <w:pStyle w:val="Odstavecseseznamem"/>
        <w:tabs>
          <w:tab w:val="left" w:pos="3711"/>
        </w:tabs>
        <w:jc w:val="both"/>
        <w:rPr>
          <w:b/>
          <w:sz w:val="24"/>
          <w:szCs w:val="24"/>
          <w:u w:val="single"/>
        </w:rPr>
      </w:pPr>
      <w:r w:rsidRPr="00C442D6">
        <w:rPr>
          <w:sz w:val="24"/>
          <w:szCs w:val="24"/>
        </w:rPr>
        <w:t>-rozpozná, které situaci mohou nastat</w:t>
      </w:r>
    </w:p>
    <w:p w14:paraId="5A5EDF89" w14:textId="61E1DF55" w:rsidR="009327EC" w:rsidRPr="00C442D6" w:rsidRDefault="009327EC" w:rsidP="00AD3B63">
      <w:pPr>
        <w:pStyle w:val="Odstavecseseznamem"/>
        <w:numPr>
          <w:ilvl w:val="0"/>
          <w:numId w:val="7"/>
        </w:numPr>
        <w:tabs>
          <w:tab w:val="left" w:pos="3711"/>
        </w:tabs>
        <w:jc w:val="both"/>
        <w:rPr>
          <w:b/>
          <w:bCs/>
          <w:sz w:val="24"/>
          <w:szCs w:val="24"/>
        </w:rPr>
      </w:pPr>
      <w:r w:rsidRPr="00C442D6">
        <w:rPr>
          <w:b/>
          <w:bCs/>
          <w:sz w:val="24"/>
          <w:szCs w:val="24"/>
        </w:rPr>
        <w:t>Představivost, fantazie, tvořivost</w:t>
      </w:r>
      <w:r w:rsidRPr="00C442D6">
        <w:rPr>
          <w:sz w:val="24"/>
          <w:szCs w:val="24"/>
        </w:rPr>
        <w:t xml:space="preserve">-využije vhodné příležitosti a materiály </w:t>
      </w:r>
      <w:r w:rsidR="00AD3B63">
        <w:rPr>
          <w:sz w:val="24"/>
          <w:szCs w:val="24"/>
        </w:rPr>
        <w:t xml:space="preserve">                     </w:t>
      </w:r>
      <w:r w:rsidRPr="00C442D6">
        <w:rPr>
          <w:sz w:val="24"/>
          <w:szCs w:val="24"/>
        </w:rPr>
        <w:t>pro vyjádření své fantazie</w:t>
      </w:r>
    </w:p>
    <w:p w14:paraId="5062344B" w14:textId="77777777" w:rsidR="00C442D6" w:rsidRPr="00C442D6" w:rsidRDefault="009327EC" w:rsidP="00AD3B63">
      <w:pPr>
        <w:pStyle w:val="Odstavecseseznamem"/>
        <w:numPr>
          <w:ilvl w:val="0"/>
          <w:numId w:val="7"/>
        </w:numPr>
        <w:tabs>
          <w:tab w:val="left" w:pos="3711"/>
        </w:tabs>
        <w:jc w:val="both"/>
        <w:rPr>
          <w:b/>
          <w:sz w:val="24"/>
          <w:szCs w:val="24"/>
          <w:u w:val="single"/>
        </w:rPr>
      </w:pPr>
      <w:r w:rsidRPr="00C442D6">
        <w:rPr>
          <w:b/>
          <w:sz w:val="24"/>
          <w:szCs w:val="24"/>
          <w:u w:val="single"/>
        </w:rPr>
        <w:t>Jazyk a řeč</w:t>
      </w:r>
      <w:r w:rsidRPr="00C442D6">
        <w:rPr>
          <w:sz w:val="24"/>
          <w:szCs w:val="24"/>
        </w:rPr>
        <w:t>-používá slova ve správném tvaru a gramaticky správně formuluje věty</w:t>
      </w:r>
    </w:p>
    <w:p w14:paraId="7FD7ACDF" w14:textId="0F4E781A" w:rsidR="009327EC" w:rsidRPr="00C442D6" w:rsidRDefault="009327EC" w:rsidP="00AD3B63">
      <w:pPr>
        <w:pStyle w:val="Odstavecseseznamem"/>
        <w:tabs>
          <w:tab w:val="left" w:pos="3711"/>
        </w:tabs>
        <w:jc w:val="both"/>
        <w:rPr>
          <w:b/>
          <w:sz w:val="24"/>
          <w:szCs w:val="24"/>
          <w:u w:val="single"/>
        </w:rPr>
      </w:pPr>
      <w:r w:rsidRPr="00C442D6">
        <w:rPr>
          <w:sz w:val="24"/>
          <w:szCs w:val="24"/>
        </w:rPr>
        <w:t>-zapamatuje si krátké texty a dokáže je reprodukovat</w:t>
      </w:r>
    </w:p>
    <w:p w14:paraId="70374379" w14:textId="77777777" w:rsidR="00B90A3E" w:rsidRPr="00B90A3E" w:rsidRDefault="009327EC" w:rsidP="00AD3B63">
      <w:pPr>
        <w:pStyle w:val="Odstavecseseznamem"/>
        <w:numPr>
          <w:ilvl w:val="0"/>
          <w:numId w:val="7"/>
        </w:numPr>
        <w:tabs>
          <w:tab w:val="left" w:pos="3711"/>
        </w:tabs>
        <w:jc w:val="both"/>
        <w:rPr>
          <w:b/>
          <w:sz w:val="24"/>
          <w:szCs w:val="24"/>
          <w:u w:val="single"/>
        </w:rPr>
      </w:pPr>
      <w:r w:rsidRPr="00B90A3E">
        <w:rPr>
          <w:b/>
          <w:sz w:val="24"/>
          <w:szCs w:val="24"/>
          <w:u w:val="single"/>
        </w:rPr>
        <w:t>Předčtenářské dovednosti</w:t>
      </w:r>
      <w:r w:rsidRPr="00B90A3E">
        <w:rPr>
          <w:sz w:val="24"/>
          <w:szCs w:val="24"/>
        </w:rPr>
        <w:t>-rozumí předčítanému textu, vyprávění a soustředěně sleduje děj</w:t>
      </w:r>
    </w:p>
    <w:p w14:paraId="4ED14076" w14:textId="0AFB92B1" w:rsidR="009327EC" w:rsidRPr="00B90A3E" w:rsidRDefault="009327EC" w:rsidP="00AD3B63">
      <w:pPr>
        <w:pStyle w:val="Odstavecseseznamem"/>
        <w:tabs>
          <w:tab w:val="left" w:pos="3711"/>
        </w:tabs>
        <w:jc w:val="both"/>
        <w:rPr>
          <w:b/>
          <w:sz w:val="24"/>
          <w:szCs w:val="24"/>
          <w:u w:val="single"/>
        </w:rPr>
      </w:pPr>
      <w:r w:rsidRPr="00B90A3E">
        <w:rPr>
          <w:sz w:val="24"/>
          <w:szCs w:val="24"/>
        </w:rPr>
        <w:t>-reflektuje čtenářský zážitek a sdílí ho s ostatními</w:t>
      </w:r>
    </w:p>
    <w:p w14:paraId="1C6D9441" w14:textId="48BB72DB" w:rsidR="009327EC" w:rsidRPr="00B90A3E" w:rsidRDefault="009327EC" w:rsidP="00AD3B63">
      <w:pPr>
        <w:pStyle w:val="Odstavecseseznamem"/>
        <w:numPr>
          <w:ilvl w:val="0"/>
          <w:numId w:val="7"/>
        </w:numPr>
        <w:tabs>
          <w:tab w:val="left" w:pos="3711"/>
        </w:tabs>
        <w:jc w:val="both"/>
        <w:rPr>
          <w:b/>
          <w:sz w:val="24"/>
          <w:szCs w:val="24"/>
          <w:u w:val="single"/>
        </w:rPr>
      </w:pPr>
      <w:r w:rsidRPr="00B90A3E">
        <w:rPr>
          <w:b/>
          <w:sz w:val="24"/>
          <w:szCs w:val="24"/>
          <w:u w:val="single"/>
        </w:rPr>
        <w:t>Předmatematické představy</w:t>
      </w:r>
      <w:r w:rsidRPr="00B90A3E">
        <w:rPr>
          <w:sz w:val="24"/>
          <w:szCs w:val="24"/>
        </w:rPr>
        <w:t xml:space="preserve">-roztřídí, vybere, spáruje a zkombinuje objekty </w:t>
      </w:r>
      <w:r w:rsidR="00AD3B63">
        <w:rPr>
          <w:sz w:val="24"/>
          <w:szCs w:val="24"/>
        </w:rPr>
        <w:t xml:space="preserve">                 </w:t>
      </w:r>
      <w:r w:rsidRPr="00B90A3E">
        <w:rPr>
          <w:sz w:val="24"/>
          <w:szCs w:val="24"/>
        </w:rPr>
        <w:t>na základě jejich vlastností</w:t>
      </w:r>
    </w:p>
    <w:p w14:paraId="6F44173E" w14:textId="77777777" w:rsidR="009327EC" w:rsidRPr="00E918C5" w:rsidRDefault="009327EC" w:rsidP="00AD3B63">
      <w:pPr>
        <w:tabs>
          <w:tab w:val="left" w:pos="3711"/>
        </w:tabs>
        <w:jc w:val="both"/>
        <w:rPr>
          <w:b/>
          <w:color w:val="00B050"/>
          <w:sz w:val="24"/>
          <w:szCs w:val="24"/>
        </w:rPr>
      </w:pPr>
      <w:r w:rsidRPr="00E918C5">
        <w:rPr>
          <w:b/>
          <w:color w:val="00B050"/>
          <w:sz w:val="24"/>
          <w:szCs w:val="24"/>
        </w:rPr>
        <w:t>Dítě, ten druhý a společnost</w:t>
      </w:r>
    </w:p>
    <w:p w14:paraId="36AAB71C" w14:textId="77777777" w:rsidR="00AC4A52" w:rsidRPr="00AC4A52" w:rsidRDefault="009327EC" w:rsidP="00AD3B63">
      <w:pPr>
        <w:pStyle w:val="Odstavecseseznamem"/>
        <w:numPr>
          <w:ilvl w:val="0"/>
          <w:numId w:val="8"/>
        </w:numPr>
        <w:tabs>
          <w:tab w:val="left" w:pos="3711"/>
        </w:tabs>
        <w:jc w:val="both"/>
        <w:rPr>
          <w:b/>
          <w:sz w:val="24"/>
          <w:szCs w:val="24"/>
          <w:u w:val="single"/>
        </w:rPr>
      </w:pPr>
      <w:r w:rsidRPr="00AC4A52">
        <w:rPr>
          <w:b/>
          <w:sz w:val="24"/>
          <w:szCs w:val="24"/>
          <w:u w:val="single"/>
        </w:rPr>
        <w:t>Adaptace v novém prostředí a socializace ve společnosti</w:t>
      </w:r>
      <w:r w:rsidRPr="00AC4A52">
        <w:rPr>
          <w:sz w:val="24"/>
          <w:szCs w:val="24"/>
        </w:rPr>
        <w:t>-poradí si v nové situaci</w:t>
      </w:r>
    </w:p>
    <w:p w14:paraId="25D9A127" w14:textId="77777777" w:rsidR="00AC4A52" w:rsidRDefault="009327EC" w:rsidP="00AD3B63">
      <w:pPr>
        <w:pStyle w:val="Odstavecseseznamem"/>
        <w:tabs>
          <w:tab w:val="left" w:pos="3711"/>
        </w:tabs>
        <w:jc w:val="both"/>
        <w:rPr>
          <w:sz w:val="24"/>
          <w:szCs w:val="24"/>
        </w:rPr>
      </w:pPr>
      <w:r w:rsidRPr="00AC4A52">
        <w:rPr>
          <w:sz w:val="24"/>
          <w:szCs w:val="24"/>
        </w:rPr>
        <w:t>-začlení se do skupiny</w:t>
      </w:r>
    </w:p>
    <w:p w14:paraId="5F73EE11" w14:textId="7661ED4D" w:rsidR="009327EC" w:rsidRPr="00AC4A52" w:rsidRDefault="009327EC" w:rsidP="00AD3B63">
      <w:pPr>
        <w:pStyle w:val="Odstavecseseznamem"/>
        <w:tabs>
          <w:tab w:val="left" w:pos="3711"/>
        </w:tabs>
        <w:jc w:val="both"/>
        <w:rPr>
          <w:b/>
          <w:sz w:val="24"/>
          <w:szCs w:val="24"/>
          <w:u w:val="single"/>
        </w:rPr>
      </w:pPr>
      <w:r w:rsidRPr="00E918C5">
        <w:rPr>
          <w:sz w:val="24"/>
          <w:szCs w:val="24"/>
        </w:rPr>
        <w:t>-navazuje a udržuje dětská přátelství</w:t>
      </w:r>
    </w:p>
    <w:p w14:paraId="27CC20F2" w14:textId="77777777" w:rsidR="00AC4A52" w:rsidRPr="00AC4A52" w:rsidRDefault="009327EC" w:rsidP="00AD3B63">
      <w:pPr>
        <w:pStyle w:val="Odstavecseseznamem"/>
        <w:numPr>
          <w:ilvl w:val="0"/>
          <w:numId w:val="8"/>
        </w:numPr>
        <w:tabs>
          <w:tab w:val="left" w:pos="3711"/>
        </w:tabs>
        <w:jc w:val="both"/>
        <w:rPr>
          <w:b/>
          <w:sz w:val="24"/>
          <w:szCs w:val="24"/>
          <w:u w:val="single"/>
        </w:rPr>
      </w:pPr>
      <w:r w:rsidRPr="00AC4A52">
        <w:rPr>
          <w:b/>
          <w:sz w:val="24"/>
          <w:szCs w:val="24"/>
          <w:u w:val="single"/>
        </w:rPr>
        <w:t>Základy etikety a morální hodnoty</w:t>
      </w:r>
      <w:r w:rsidRPr="00AC4A52">
        <w:rPr>
          <w:sz w:val="24"/>
          <w:szCs w:val="24"/>
        </w:rPr>
        <w:t xml:space="preserve">-spolupodílí se na tvorbě a vzájemného soužití </w:t>
      </w:r>
    </w:p>
    <w:p w14:paraId="46CF974D" w14:textId="70026AE7" w:rsidR="009327EC" w:rsidRPr="00AC4A52" w:rsidRDefault="009327EC" w:rsidP="00AD3B63">
      <w:pPr>
        <w:pStyle w:val="Odstavecseseznamem"/>
        <w:tabs>
          <w:tab w:val="left" w:pos="3711"/>
        </w:tabs>
        <w:jc w:val="both"/>
        <w:rPr>
          <w:b/>
          <w:sz w:val="24"/>
          <w:szCs w:val="24"/>
          <w:u w:val="single"/>
        </w:rPr>
      </w:pPr>
      <w:r w:rsidRPr="00AC4A52">
        <w:rPr>
          <w:sz w:val="24"/>
          <w:szCs w:val="24"/>
        </w:rPr>
        <w:t>-dodržuje pravidla her a jiných činností, požaduje dodržování dohodnutých pravidel i od druhých</w:t>
      </w:r>
    </w:p>
    <w:p w14:paraId="2E6CA95E" w14:textId="77777777" w:rsidR="00AC4A52" w:rsidRPr="00AC4A52" w:rsidRDefault="009327EC" w:rsidP="00AD3B63">
      <w:pPr>
        <w:pStyle w:val="Odstavecseseznamem"/>
        <w:numPr>
          <w:ilvl w:val="0"/>
          <w:numId w:val="8"/>
        </w:numPr>
        <w:tabs>
          <w:tab w:val="left" w:pos="3711"/>
        </w:tabs>
        <w:jc w:val="both"/>
        <w:rPr>
          <w:b/>
          <w:sz w:val="24"/>
          <w:szCs w:val="24"/>
          <w:u w:val="single"/>
        </w:rPr>
      </w:pPr>
      <w:r w:rsidRPr="00AC4A52">
        <w:rPr>
          <w:b/>
          <w:sz w:val="24"/>
          <w:szCs w:val="24"/>
          <w:u w:val="single"/>
        </w:rPr>
        <w:t>Svět lidí a kultury</w:t>
      </w:r>
      <w:r w:rsidRPr="00AC4A52">
        <w:rPr>
          <w:sz w:val="24"/>
          <w:szCs w:val="24"/>
        </w:rPr>
        <w:t>-identifikuje rizika, chová se obezřetně při setkání s neznámými dětmi a dospělými</w:t>
      </w:r>
    </w:p>
    <w:p w14:paraId="0B1CECFE" w14:textId="5D6608CE" w:rsidR="009327EC" w:rsidRPr="00AC4A52" w:rsidRDefault="009327EC" w:rsidP="00AD3B63">
      <w:pPr>
        <w:pStyle w:val="Odstavecseseznamem"/>
        <w:tabs>
          <w:tab w:val="left" w:pos="3711"/>
        </w:tabs>
        <w:jc w:val="both"/>
        <w:rPr>
          <w:b/>
          <w:sz w:val="24"/>
          <w:szCs w:val="24"/>
          <w:u w:val="single"/>
        </w:rPr>
      </w:pPr>
      <w:r w:rsidRPr="00AC4A52">
        <w:rPr>
          <w:sz w:val="24"/>
          <w:szCs w:val="24"/>
        </w:rPr>
        <w:t>-sděluje informace s ohledem na soukromí a bezpečí svoje i blízkých osob v osobním kontaktu</w:t>
      </w:r>
    </w:p>
    <w:p w14:paraId="3D51EF40" w14:textId="77777777" w:rsidR="00AC4A52" w:rsidRPr="00AC4A52" w:rsidRDefault="009327EC" w:rsidP="00AD3B63">
      <w:pPr>
        <w:pStyle w:val="Odstavecseseznamem"/>
        <w:numPr>
          <w:ilvl w:val="0"/>
          <w:numId w:val="8"/>
        </w:numPr>
        <w:tabs>
          <w:tab w:val="left" w:pos="3711"/>
        </w:tabs>
        <w:jc w:val="both"/>
        <w:rPr>
          <w:b/>
          <w:sz w:val="24"/>
          <w:szCs w:val="24"/>
          <w:u w:val="single"/>
        </w:rPr>
      </w:pPr>
      <w:r w:rsidRPr="00AC4A52">
        <w:rPr>
          <w:b/>
          <w:sz w:val="24"/>
          <w:szCs w:val="24"/>
          <w:u w:val="single"/>
        </w:rPr>
        <w:t>Základy estetického a kulturního vnímání a vyjadřování</w:t>
      </w:r>
      <w:r w:rsidRPr="00AC4A52">
        <w:rPr>
          <w:sz w:val="24"/>
          <w:szCs w:val="24"/>
        </w:rPr>
        <w:t>-vyjadřuje se pomocí dramatizace, přijímá různé role při dramatických činnostech</w:t>
      </w:r>
    </w:p>
    <w:p w14:paraId="387627C3" w14:textId="558F142E" w:rsidR="00E918C5" w:rsidRPr="00AC4A52" w:rsidRDefault="009327EC" w:rsidP="00AD3B63">
      <w:pPr>
        <w:pStyle w:val="Odstavecseseznamem"/>
        <w:tabs>
          <w:tab w:val="left" w:pos="3711"/>
        </w:tabs>
        <w:jc w:val="both"/>
        <w:rPr>
          <w:b/>
          <w:sz w:val="24"/>
          <w:szCs w:val="24"/>
          <w:u w:val="single"/>
        </w:rPr>
      </w:pPr>
      <w:r w:rsidRPr="00AC4A52">
        <w:rPr>
          <w:sz w:val="24"/>
          <w:szCs w:val="24"/>
        </w:rPr>
        <w:t xml:space="preserve">-zachytí autenticky své představy i prožitky různými výtvarnými prostředky </w:t>
      </w:r>
      <w:r w:rsidR="00AD3B63">
        <w:rPr>
          <w:sz w:val="24"/>
          <w:szCs w:val="24"/>
        </w:rPr>
        <w:t xml:space="preserve">                      </w:t>
      </w:r>
      <w:r w:rsidRPr="00AC4A52">
        <w:rPr>
          <w:sz w:val="24"/>
          <w:szCs w:val="24"/>
        </w:rPr>
        <w:t>a technikami</w:t>
      </w:r>
    </w:p>
    <w:p w14:paraId="1EC33C90" w14:textId="77777777" w:rsidR="009327EC" w:rsidRPr="00E918C5" w:rsidRDefault="009327EC" w:rsidP="00AD3B63">
      <w:pPr>
        <w:tabs>
          <w:tab w:val="left" w:pos="3711"/>
        </w:tabs>
        <w:jc w:val="both"/>
        <w:rPr>
          <w:b/>
          <w:color w:val="00B050"/>
          <w:sz w:val="24"/>
          <w:szCs w:val="24"/>
        </w:rPr>
      </w:pPr>
      <w:r w:rsidRPr="00E918C5">
        <w:rPr>
          <w:b/>
          <w:color w:val="00B050"/>
          <w:sz w:val="24"/>
          <w:szCs w:val="24"/>
        </w:rPr>
        <w:t>Dítě a svět</w:t>
      </w:r>
    </w:p>
    <w:p w14:paraId="1F5114EE" w14:textId="6065D49D" w:rsidR="009327EC" w:rsidRPr="00AC4A52" w:rsidRDefault="009327EC" w:rsidP="00AD3B63">
      <w:pPr>
        <w:pStyle w:val="Odstavecseseznamem"/>
        <w:numPr>
          <w:ilvl w:val="0"/>
          <w:numId w:val="8"/>
        </w:numPr>
        <w:tabs>
          <w:tab w:val="left" w:pos="3711"/>
        </w:tabs>
        <w:jc w:val="both"/>
        <w:rPr>
          <w:b/>
          <w:sz w:val="24"/>
          <w:szCs w:val="24"/>
          <w:u w:val="single"/>
        </w:rPr>
      </w:pPr>
      <w:r w:rsidRPr="00AC4A52">
        <w:rPr>
          <w:b/>
          <w:sz w:val="24"/>
          <w:szCs w:val="24"/>
          <w:u w:val="single"/>
        </w:rPr>
        <w:t>Poznávání světa a přírody</w:t>
      </w:r>
      <w:r w:rsidRPr="00AC4A52">
        <w:rPr>
          <w:sz w:val="24"/>
          <w:szCs w:val="24"/>
        </w:rPr>
        <w:t>-orientuje se v blízkém prostředí – doma, v mateřské škole i v širším prostředí – v okolí mateřské škole a v obci</w:t>
      </w:r>
    </w:p>
    <w:p w14:paraId="0CC00F07" w14:textId="4F685566" w:rsidR="009327EC" w:rsidRPr="00AC4A52" w:rsidRDefault="009327EC" w:rsidP="00AD3B63">
      <w:pPr>
        <w:pStyle w:val="Odstavecseseznamem"/>
        <w:numPr>
          <w:ilvl w:val="0"/>
          <w:numId w:val="8"/>
        </w:numPr>
        <w:tabs>
          <w:tab w:val="left" w:pos="3711"/>
        </w:tabs>
        <w:jc w:val="both"/>
        <w:rPr>
          <w:b/>
          <w:sz w:val="24"/>
          <w:szCs w:val="24"/>
          <w:u w:val="single"/>
        </w:rPr>
      </w:pPr>
      <w:r w:rsidRPr="00AC4A52">
        <w:rPr>
          <w:b/>
          <w:sz w:val="24"/>
          <w:szCs w:val="24"/>
          <w:u w:val="single"/>
        </w:rPr>
        <w:t>Životní prostředí a jeho ochrana</w:t>
      </w:r>
      <w:r w:rsidRPr="00AC4A52">
        <w:rPr>
          <w:sz w:val="24"/>
          <w:szCs w:val="24"/>
        </w:rPr>
        <w:t>-respektuje různé formy života</w:t>
      </w:r>
    </w:p>
    <w:p w14:paraId="38FF5761" w14:textId="1B51C739" w:rsidR="009327EC" w:rsidRPr="00BE1F58" w:rsidRDefault="009327EC" w:rsidP="00AD3B63">
      <w:pPr>
        <w:pStyle w:val="Odstavecseseznamem"/>
        <w:numPr>
          <w:ilvl w:val="0"/>
          <w:numId w:val="8"/>
        </w:numPr>
        <w:tabs>
          <w:tab w:val="left" w:pos="3711"/>
        </w:tabs>
        <w:jc w:val="both"/>
        <w:rPr>
          <w:b/>
          <w:sz w:val="24"/>
          <w:szCs w:val="24"/>
          <w:u w:val="single"/>
        </w:rPr>
      </w:pPr>
      <w:r w:rsidRPr="00AC4A52">
        <w:rPr>
          <w:b/>
          <w:sz w:val="24"/>
          <w:szCs w:val="24"/>
          <w:u w:val="single"/>
        </w:rPr>
        <w:t xml:space="preserve">Bezpečné </w:t>
      </w:r>
      <w:proofErr w:type="spellStart"/>
      <w:r w:rsidRPr="00AC4A52">
        <w:rPr>
          <w:b/>
          <w:sz w:val="24"/>
          <w:szCs w:val="24"/>
          <w:u w:val="single"/>
        </w:rPr>
        <w:t>chování</w:t>
      </w:r>
      <w:r w:rsidRPr="00AC4A52">
        <w:rPr>
          <w:sz w:val="24"/>
          <w:szCs w:val="24"/>
        </w:rPr>
        <w:t>-zná</w:t>
      </w:r>
      <w:proofErr w:type="spellEnd"/>
      <w:r w:rsidRPr="00AC4A52">
        <w:rPr>
          <w:sz w:val="24"/>
          <w:szCs w:val="24"/>
        </w:rPr>
        <w:t xml:space="preserve"> způsoby ochrany při některých nebezpečných situacích, v kontaktu se zvířaty, rostlinami i v rizikových situacích způsobených různými přírodními podmínkami.</w:t>
      </w:r>
    </w:p>
    <w:p w14:paraId="36C806D8" w14:textId="77777777" w:rsidR="009327EC" w:rsidRDefault="009327EC" w:rsidP="00AD3B63">
      <w:pPr>
        <w:jc w:val="both"/>
        <w:rPr>
          <w:b/>
          <w:sz w:val="24"/>
          <w:szCs w:val="24"/>
          <w:u w:val="single"/>
        </w:rPr>
      </w:pPr>
    </w:p>
    <w:p w14:paraId="7F43E2E3" w14:textId="77777777" w:rsidR="00F9119B" w:rsidRDefault="00F9119B" w:rsidP="00AD3B63">
      <w:pPr>
        <w:jc w:val="both"/>
        <w:rPr>
          <w:b/>
          <w:sz w:val="24"/>
          <w:szCs w:val="24"/>
          <w:u w:val="single"/>
        </w:rPr>
      </w:pPr>
    </w:p>
    <w:p w14:paraId="20048055" w14:textId="77777777" w:rsidR="00F9119B" w:rsidRPr="00E918C5" w:rsidRDefault="00F9119B" w:rsidP="00AD3B63">
      <w:pPr>
        <w:jc w:val="both"/>
        <w:rPr>
          <w:sz w:val="24"/>
          <w:szCs w:val="24"/>
        </w:rPr>
      </w:pPr>
    </w:p>
    <w:p w14:paraId="006585E4" w14:textId="143D03A2" w:rsidR="009327EC" w:rsidRPr="00E918C5" w:rsidRDefault="00E918C5" w:rsidP="00AD3B63">
      <w:pPr>
        <w:pStyle w:val="Nadpis3"/>
        <w:jc w:val="both"/>
        <w:rPr>
          <w:color w:val="auto"/>
          <w:sz w:val="24"/>
          <w:szCs w:val="24"/>
        </w:rPr>
      </w:pPr>
      <w:bookmarkStart w:id="24" w:name="_Toc208394131"/>
      <w:r>
        <w:lastRenderedPageBreak/>
        <w:t xml:space="preserve">6.1.3 </w:t>
      </w:r>
      <w:r w:rsidR="009327EC" w:rsidRPr="00E918C5">
        <w:t>POKLADY BOROVICE</w:t>
      </w:r>
      <w:bookmarkEnd w:id="24"/>
    </w:p>
    <w:p w14:paraId="51CE1959" w14:textId="77777777" w:rsidR="009327EC" w:rsidRPr="00E918C5" w:rsidRDefault="009327EC" w:rsidP="00AD3B63">
      <w:pPr>
        <w:tabs>
          <w:tab w:val="left" w:pos="3711"/>
        </w:tabs>
        <w:jc w:val="both"/>
        <w:rPr>
          <w:b/>
          <w:sz w:val="24"/>
          <w:szCs w:val="24"/>
        </w:rPr>
      </w:pPr>
      <w:r w:rsidRPr="00E918C5">
        <w:rPr>
          <w:b/>
          <w:sz w:val="24"/>
          <w:szCs w:val="24"/>
        </w:rPr>
        <w:t>Borovice symbolizuje moudrost, trpělivost, odhodlání a dokonalost.</w:t>
      </w:r>
    </w:p>
    <w:p w14:paraId="643F2389" w14:textId="48B88B3B" w:rsidR="009327EC" w:rsidRPr="00956A12" w:rsidRDefault="009327EC" w:rsidP="00AD3B63">
      <w:pPr>
        <w:tabs>
          <w:tab w:val="left" w:pos="3711"/>
        </w:tabs>
        <w:jc w:val="both"/>
        <w:rPr>
          <w:b/>
          <w:sz w:val="24"/>
          <w:szCs w:val="24"/>
          <w:u w:val="single"/>
        </w:rPr>
      </w:pPr>
      <w:r w:rsidRPr="00E918C5">
        <w:rPr>
          <w:b/>
          <w:sz w:val="24"/>
          <w:szCs w:val="24"/>
          <w:u w:val="single"/>
        </w:rPr>
        <w:t xml:space="preserve">Smysl a účel: </w:t>
      </w:r>
      <w:r w:rsidRPr="00E918C5">
        <w:rPr>
          <w:sz w:val="24"/>
          <w:szCs w:val="24"/>
        </w:rPr>
        <w:t xml:space="preserve">Dítě objevuje svět umění a fantazie, knih a divadla. Seznamuje </w:t>
      </w:r>
      <w:r w:rsidR="00F9119B">
        <w:rPr>
          <w:sz w:val="24"/>
          <w:szCs w:val="24"/>
        </w:rPr>
        <w:t xml:space="preserve">                                     </w:t>
      </w:r>
      <w:r w:rsidRPr="00E918C5">
        <w:rPr>
          <w:sz w:val="24"/>
          <w:szCs w:val="24"/>
        </w:rPr>
        <w:t>se s národními tradicemi.</w:t>
      </w:r>
    </w:p>
    <w:p w14:paraId="654333E1" w14:textId="77777777" w:rsidR="009327EC" w:rsidRPr="00E918C5" w:rsidRDefault="009327EC" w:rsidP="00AD3B63">
      <w:pPr>
        <w:jc w:val="both"/>
        <w:rPr>
          <w:b/>
          <w:color w:val="00B050"/>
          <w:sz w:val="24"/>
          <w:szCs w:val="24"/>
          <w:u w:val="single"/>
        </w:rPr>
      </w:pPr>
      <w:r w:rsidRPr="00E918C5">
        <w:rPr>
          <w:b/>
          <w:color w:val="00B050"/>
          <w:sz w:val="24"/>
          <w:szCs w:val="24"/>
          <w:u w:val="single"/>
        </w:rPr>
        <w:t>Očekávané klíčové kompetence</w:t>
      </w:r>
    </w:p>
    <w:p w14:paraId="15309B90" w14:textId="75E834A6" w:rsidR="009327EC" w:rsidRPr="00B90A3E" w:rsidRDefault="009327EC" w:rsidP="00AD3B63">
      <w:pPr>
        <w:pStyle w:val="Odstavecseseznamem"/>
        <w:numPr>
          <w:ilvl w:val="0"/>
          <w:numId w:val="14"/>
        </w:numPr>
        <w:jc w:val="both"/>
        <w:rPr>
          <w:b/>
          <w:sz w:val="24"/>
          <w:szCs w:val="24"/>
          <w:u w:val="single"/>
        </w:rPr>
      </w:pPr>
      <w:r w:rsidRPr="00B90A3E">
        <w:rPr>
          <w:b/>
          <w:sz w:val="24"/>
          <w:szCs w:val="24"/>
          <w:u w:val="single"/>
        </w:rPr>
        <w:t xml:space="preserve">Kompetence a </w:t>
      </w:r>
      <w:proofErr w:type="gramStart"/>
      <w:r w:rsidRPr="00B90A3E">
        <w:rPr>
          <w:b/>
          <w:sz w:val="24"/>
          <w:szCs w:val="24"/>
          <w:u w:val="single"/>
        </w:rPr>
        <w:t xml:space="preserve">učení </w:t>
      </w:r>
      <w:r w:rsidRPr="00B90A3E">
        <w:rPr>
          <w:sz w:val="24"/>
          <w:szCs w:val="24"/>
        </w:rPr>
        <w:t>-záměrně</w:t>
      </w:r>
      <w:proofErr w:type="gramEnd"/>
      <w:r w:rsidRPr="00B90A3E">
        <w:rPr>
          <w:sz w:val="24"/>
          <w:szCs w:val="24"/>
        </w:rPr>
        <w:t xml:space="preserve"> se soustředí na činnost a udrží pozornost</w:t>
      </w:r>
    </w:p>
    <w:p w14:paraId="3934645F" w14:textId="4E1C1A4E" w:rsidR="009327EC" w:rsidRPr="00B90A3E" w:rsidRDefault="009327EC" w:rsidP="00AD3B63">
      <w:pPr>
        <w:pStyle w:val="Odstavecseseznamem"/>
        <w:numPr>
          <w:ilvl w:val="0"/>
          <w:numId w:val="14"/>
        </w:numPr>
        <w:jc w:val="both"/>
        <w:rPr>
          <w:b/>
          <w:sz w:val="24"/>
          <w:szCs w:val="24"/>
          <w:u w:val="single"/>
        </w:rPr>
      </w:pPr>
      <w:r w:rsidRPr="00B90A3E">
        <w:rPr>
          <w:b/>
          <w:sz w:val="24"/>
          <w:szCs w:val="24"/>
          <w:u w:val="single"/>
        </w:rPr>
        <w:t xml:space="preserve">Kompetence </w:t>
      </w:r>
      <w:proofErr w:type="gramStart"/>
      <w:r w:rsidRPr="00B90A3E">
        <w:rPr>
          <w:b/>
          <w:sz w:val="24"/>
          <w:szCs w:val="24"/>
          <w:u w:val="single"/>
        </w:rPr>
        <w:t xml:space="preserve">komunikační </w:t>
      </w:r>
      <w:r w:rsidRPr="00B90A3E">
        <w:rPr>
          <w:sz w:val="24"/>
          <w:szCs w:val="24"/>
        </w:rPr>
        <w:t>-prezentuje</w:t>
      </w:r>
      <w:proofErr w:type="gramEnd"/>
      <w:r w:rsidRPr="00B90A3E">
        <w:rPr>
          <w:sz w:val="24"/>
          <w:szCs w:val="24"/>
        </w:rPr>
        <w:t xml:space="preserve"> své zkušenosti, zájmy, výsledky své práce či práce skupiny</w:t>
      </w:r>
    </w:p>
    <w:p w14:paraId="2DEC67B4" w14:textId="4FD896DF" w:rsidR="009327EC" w:rsidRPr="00B90A3E" w:rsidRDefault="009327EC" w:rsidP="00AD3B63">
      <w:pPr>
        <w:pStyle w:val="Odstavecseseznamem"/>
        <w:numPr>
          <w:ilvl w:val="0"/>
          <w:numId w:val="14"/>
        </w:numPr>
        <w:jc w:val="both"/>
        <w:rPr>
          <w:b/>
          <w:sz w:val="24"/>
          <w:szCs w:val="24"/>
          <w:u w:val="single"/>
        </w:rPr>
      </w:pPr>
      <w:r w:rsidRPr="00B90A3E">
        <w:rPr>
          <w:b/>
          <w:sz w:val="24"/>
          <w:szCs w:val="24"/>
          <w:u w:val="single"/>
        </w:rPr>
        <w:t>Kompetence k občanství a udržitelnosti</w:t>
      </w:r>
      <w:r w:rsidRPr="00B90A3E">
        <w:rPr>
          <w:sz w:val="24"/>
          <w:szCs w:val="24"/>
        </w:rPr>
        <w:t>-vyjadřuje pozitivní vztah k živé přírodě ve svém okolí</w:t>
      </w:r>
    </w:p>
    <w:p w14:paraId="077D9E04" w14:textId="77777777" w:rsidR="00B90A3E" w:rsidRPr="00B90A3E" w:rsidRDefault="009327EC" w:rsidP="00AD3B63">
      <w:pPr>
        <w:pStyle w:val="Odstavecseseznamem"/>
        <w:numPr>
          <w:ilvl w:val="0"/>
          <w:numId w:val="14"/>
        </w:numPr>
        <w:jc w:val="both"/>
        <w:rPr>
          <w:b/>
          <w:sz w:val="24"/>
          <w:szCs w:val="24"/>
          <w:u w:val="single"/>
        </w:rPr>
      </w:pPr>
      <w:r w:rsidRPr="00B90A3E">
        <w:rPr>
          <w:b/>
          <w:sz w:val="24"/>
          <w:szCs w:val="24"/>
          <w:u w:val="single"/>
        </w:rPr>
        <w:t>Kompetence osobností a sociální</w:t>
      </w:r>
      <w:r w:rsidRPr="00B90A3E">
        <w:rPr>
          <w:sz w:val="24"/>
          <w:szCs w:val="24"/>
        </w:rPr>
        <w:t>-pojmenuje vlastní silné stránky</w:t>
      </w:r>
    </w:p>
    <w:p w14:paraId="32B8B5E6" w14:textId="7B9B14E5" w:rsidR="009327EC" w:rsidRPr="00B90A3E" w:rsidRDefault="009327EC" w:rsidP="00AD3B63">
      <w:pPr>
        <w:pStyle w:val="Odstavecseseznamem"/>
        <w:jc w:val="both"/>
        <w:rPr>
          <w:b/>
          <w:sz w:val="24"/>
          <w:szCs w:val="24"/>
          <w:u w:val="single"/>
        </w:rPr>
      </w:pPr>
      <w:r w:rsidRPr="00B90A3E">
        <w:rPr>
          <w:sz w:val="24"/>
          <w:szCs w:val="24"/>
        </w:rPr>
        <w:t>-projevuje důvěru v sebe sama</w:t>
      </w:r>
    </w:p>
    <w:p w14:paraId="3AF9D562" w14:textId="5DD70B6D" w:rsidR="009327EC" w:rsidRPr="00B90A3E" w:rsidRDefault="009327EC" w:rsidP="00AD3B63">
      <w:pPr>
        <w:pStyle w:val="Odstavecseseznamem"/>
        <w:numPr>
          <w:ilvl w:val="0"/>
          <w:numId w:val="14"/>
        </w:numPr>
        <w:jc w:val="both"/>
        <w:rPr>
          <w:b/>
          <w:sz w:val="24"/>
          <w:szCs w:val="24"/>
          <w:u w:val="single"/>
        </w:rPr>
      </w:pPr>
      <w:r w:rsidRPr="00B90A3E">
        <w:rPr>
          <w:b/>
          <w:sz w:val="24"/>
          <w:szCs w:val="24"/>
          <w:u w:val="single"/>
        </w:rPr>
        <w:t>Klíčová kompetence k podnikavosti a pracovní</w:t>
      </w:r>
      <w:r w:rsidRPr="00B90A3E">
        <w:rPr>
          <w:sz w:val="24"/>
          <w:szCs w:val="24"/>
        </w:rPr>
        <w:t>-dokáže měnit cesty k dosažení cíle</w:t>
      </w:r>
    </w:p>
    <w:p w14:paraId="36F69BAE" w14:textId="77777777" w:rsidR="00B90A3E" w:rsidRPr="00B90A3E" w:rsidRDefault="009327EC" w:rsidP="00AD3B63">
      <w:pPr>
        <w:pStyle w:val="Odstavecseseznamem"/>
        <w:numPr>
          <w:ilvl w:val="0"/>
          <w:numId w:val="14"/>
        </w:numPr>
        <w:jc w:val="both"/>
        <w:rPr>
          <w:b/>
          <w:sz w:val="24"/>
          <w:szCs w:val="24"/>
          <w:u w:val="single"/>
        </w:rPr>
      </w:pPr>
      <w:r w:rsidRPr="00B90A3E">
        <w:rPr>
          <w:b/>
          <w:sz w:val="24"/>
          <w:szCs w:val="24"/>
          <w:u w:val="single"/>
        </w:rPr>
        <w:t>Klíčové kompetence k řešení problémů</w:t>
      </w:r>
      <w:r w:rsidRPr="00B90A3E">
        <w:rPr>
          <w:sz w:val="24"/>
          <w:szCs w:val="24"/>
        </w:rPr>
        <w:t>-pozoruje, zkoumá, experimentuje, objevuje</w:t>
      </w:r>
    </w:p>
    <w:p w14:paraId="36EB3679" w14:textId="0DB36A03" w:rsidR="009327EC" w:rsidRPr="00B90A3E" w:rsidRDefault="009327EC" w:rsidP="00AD3B63">
      <w:pPr>
        <w:pStyle w:val="Odstavecseseznamem"/>
        <w:jc w:val="both"/>
        <w:rPr>
          <w:b/>
          <w:sz w:val="24"/>
          <w:szCs w:val="24"/>
          <w:u w:val="single"/>
        </w:rPr>
      </w:pPr>
      <w:r w:rsidRPr="00B90A3E">
        <w:rPr>
          <w:sz w:val="24"/>
          <w:szCs w:val="24"/>
        </w:rPr>
        <w:t>-vymýšlí a zkouší různá řešení problémů a situací</w:t>
      </w:r>
    </w:p>
    <w:p w14:paraId="1FA1489E" w14:textId="3A1AC73E" w:rsidR="009327EC" w:rsidRPr="00B90A3E" w:rsidRDefault="009327EC" w:rsidP="00AD3B63">
      <w:pPr>
        <w:pStyle w:val="Odstavecseseznamem"/>
        <w:numPr>
          <w:ilvl w:val="0"/>
          <w:numId w:val="14"/>
        </w:numPr>
        <w:jc w:val="both"/>
        <w:rPr>
          <w:b/>
          <w:sz w:val="24"/>
          <w:szCs w:val="24"/>
          <w:u w:val="single"/>
        </w:rPr>
      </w:pPr>
      <w:r w:rsidRPr="00B90A3E">
        <w:rPr>
          <w:b/>
          <w:sz w:val="24"/>
          <w:szCs w:val="24"/>
          <w:u w:val="single"/>
        </w:rPr>
        <w:t>Klíčová kompetence kulturní</w:t>
      </w:r>
      <w:r w:rsidRPr="00B90A3E">
        <w:rPr>
          <w:sz w:val="24"/>
          <w:szCs w:val="24"/>
        </w:rPr>
        <w:t>-zapojuje se do tvůrčích činnosti</w:t>
      </w:r>
    </w:p>
    <w:p w14:paraId="00AAA5CE" w14:textId="53254FE4" w:rsidR="009327EC" w:rsidRPr="00B90A3E" w:rsidRDefault="009327EC" w:rsidP="00AD3B63">
      <w:pPr>
        <w:pStyle w:val="Odstavecseseznamem"/>
        <w:numPr>
          <w:ilvl w:val="0"/>
          <w:numId w:val="14"/>
        </w:numPr>
        <w:jc w:val="both"/>
        <w:rPr>
          <w:b/>
          <w:sz w:val="24"/>
          <w:szCs w:val="24"/>
          <w:u w:val="single"/>
        </w:rPr>
      </w:pPr>
      <w:r w:rsidRPr="00B90A3E">
        <w:rPr>
          <w:b/>
          <w:sz w:val="24"/>
          <w:szCs w:val="24"/>
          <w:u w:val="single"/>
        </w:rPr>
        <w:t>Klíčová kompetence digitální</w:t>
      </w:r>
      <w:r w:rsidRPr="00B90A3E">
        <w:rPr>
          <w:sz w:val="24"/>
          <w:szCs w:val="24"/>
        </w:rPr>
        <w:t xml:space="preserve">-uplatňuje informatické myšlení, pracuje </w:t>
      </w:r>
      <w:r w:rsidR="00AD3B63">
        <w:rPr>
          <w:sz w:val="24"/>
          <w:szCs w:val="24"/>
        </w:rPr>
        <w:t xml:space="preserve">                           </w:t>
      </w:r>
      <w:r w:rsidRPr="00B90A3E">
        <w:rPr>
          <w:sz w:val="24"/>
          <w:szCs w:val="24"/>
        </w:rPr>
        <w:t>s algoritmy</w:t>
      </w:r>
    </w:p>
    <w:p w14:paraId="6B72AD95" w14:textId="018290FB" w:rsidR="009327EC" w:rsidRPr="00E918C5" w:rsidRDefault="009327EC" w:rsidP="00AD3B63">
      <w:pPr>
        <w:jc w:val="both"/>
        <w:rPr>
          <w:b/>
          <w:color w:val="00B050"/>
          <w:sz w:val="24"/>
          <w:szCs w:val="24"/>
          <w:u w:val="single"/>
        </w:rPr>
      </w:pPr>
      <w:r w:rsidRPr="00E918C5">
        <w:rPr>
          <w:b/>
          <w:color w:val="00B050"/>
          <w:sz w:val="24"/>
          <w:szCs w:val="24"/>
          <w:u w:val="single"/>
        </w:rPr>
        <w:t>Vzdělávací oblasti – očekávané výsledky učení:</w:t>
      </w:r>
    </w:p>
    <w:p w14:paraId="297A10D3" w14:textId="77777777" w:rsidR="009327EC" w:rsidRPr="00E918C5" w:rsidRDefault="009327EC" w:rsidP="00AD3B63">
      <w:pPr>
        <w:jc w:val="both"/>
        <w:rPr>
          <w:b/>
          <w:color w:val="00B050"/>
          <w:sz w:val="24"/>
          <w:szCs w:val="24"/>
        </w:rPr>
      </w:pPr>
      <w:r w:rsidRPr="00E918C5">
        <w:rPr>
          <w:b/>
          <w:color w:val="00B050"/>
          <w:sz w:val="24"/>
          <w:szCs w:val="24"/>
        </w:rPr>
        <w:t>Dítě a jeho tělo</w:t>
      </w:r>
    </w:p>
    <w:p w14:paraId="2E00D206" w14:textId="5658149B" w:rsidR="009327EC" w:rsidRPr="00B90A3E" w:rsidRDefault="009327EC" w:rsidP="00AD3B63">
      <w:pPr>
        <w:pStyle w:val="Odstavecseseznamem"/>
        <w:numPr>
          <w:ilvl w:val="0"/>
          <w:numId w:val="15"/>
        </w:numPr>
        <w:jc w:val="both"/>
        <w:rPr>
          <w:b/>
          <w:sz w:val="24"/>
          <w:szCs w:val="24"/>
          <w:u w:val="single"/>
        </w:rPr>
      </w:pPr>
      <w:proofErr w:type="gramStart"/>
      <w:r w:rsidRPr="00B90A3E">
        <w:rPr>
          <w:b/>
          <w:sz w:val="24"/>
          <w:szCs w:val="24"/>
          <w:u w:val="single"/>
        </w:rPr>
        <w:t>Tělo ,</w:t>
      </w:r>
      <w:proofErr w:type="gramEnd"/>
      <w:r w:rsidRPr="00B90A3E">
        <w:rPr>
          <w:b/>
          <w:sz w:val="24"/>
          <w:szCs w:val="24"/>
          <w:u w:val="single"/>
        </w:rPr>
        <w:t xml:space="preserve"> smysly a biologické potřeby</w:t>
      </w:r>
      <w:r w:rsidRPr="00B90A3E">
        <w:rPr>
          <w:sz w:val="24"/>
          <w:szCs w:val="24"/>
        </w:rPr>
        <w:t>-zachovává správné držení těla</w:t>
      </w:r>
    </w:p>
    <w:p w14:paraId="1C167779" w14:textId="77777777" w:rsidR="00B90A3E" w:rsidRPr="00B90A3E" w:rsidRDefault="009327EC" w:rsidP="00AD3B63">
      <w:pPr>
        <w:pStyle w:val="Odstavecseseznamem"/>
        <w:numPr>
          <w:ilvl w:val="0"/>
          <w:numId w:val="15"/>
        </w:numPr>
        <w:jc w:val="both"/>
        <w:rPr>
          <w:b/>
          <w:sz w:val="24"/>
          <w:szCs w:val="24"/>
          <w:u w:val="single"/>
        </w:rPr>
      </w:pPr>
      <w:r w:rsidRPr="00B90A3E">
        <w:rPr>
          <w:b/>
          <w:sz w:val="24"/>
          <w:szCs w:val="24"/>
          <w:u w:val="single"/>
        </w:rPr>
        <w:t>Pohyb, hrubá a jemná motorika</w:t>
      </w:r>
      <w:r w:rsidRPr="00B90A3E">
        <w:rPr>
          <w:sz w:val="24"/>
          <w:szCs w:val="24"/>
        </w:rPr>
        <w:t>-sladí pohyb s rytmem, zpěvem a hudbou</w:t>
      </w:r>
    </w:p>
    <w:p w14:paraId="4F7B2A00" w14:textId="52D04C93" w:rsidR="009327EC" w:rsidRPr="00B90A3E" w:rsidRDefault="009327EC" w:rsidP="00AD3B63">
      <w:pPr>
        <w:pStyle w:val="Odstavecseseznamem"/>
        <w:jc w:val="both"/>
        <w:rPr>
          <w:b/>
          <w:sz w:val="24"/>
          <w:szCs w:val="24"/>
          <w:u w:val="single"/>
        </w:rPr>
      </w:pPr>
      <w:r w:rsidRPr="00B90A3E">
        <w:rPr>
          <w:sz w:val="24"/>
          <w:szCs w:val="24"/>
        </w:rPr>
        <w:t>-zvládá základy grafomotoriky</w:t>
      </w:r>
    </w:p>
    <w:p w14:paraId="00D28F28" w14:textId="511C7139" w:rsidR="009327EC" w:rsidRPr="00B90A3E" w:rsidRDefault="009327EC" w:rsidP="00AD3B63">
      <w:pPr>
        <w:pStyle w:val="Odstavecseseznamem"/>
        <w:numPr>
          <w:ilvl w:val="0"/>
          <w:numId w:val="16"/>
        </w:numPr>
        <w:jc w:val="both"/>
        <w:rPr>
          <w:b/>
          <w:sz w:val="24"/>
          <w:szCs w:val="24"/>
          <w:u w:val="single"/>
        </w:rPr>
      </w:pPr>
      <w:r w:rsidRPr="00B90A3E">
        <w:rPr>
          <w:b/>
          <w:sz w:val="24"/>
          <w:szCs w:val="24"/>
          <w:u w:val="single"/>
        </w:rPr>
        <w:t>Praktický život</w:t>
      </w:r>
      <w:r w:rsidRPr="00B90A3E">
        <w:rPr>
          <w:sz w:val="24"/>
          <w:szCs w:val="24"/>
        </w:rPr>
        <w:t>-využívá příležitosti k samostatnosti a sebeobslužným činnostem</w:t>
      </w:r>
    </w:p>
    <w:p w14:paraId="7EB38BB8" w14:textId="659D8D03" w:rsidR="009327EC" w:rsidRPr="00B90A3E" w:rsidRDefault="009327EC" w:rsidP="00AD3B63">
      <w:pPr>
        <w:pStyle w:val="Odstavecseseznamem"/>
        <w:numPr>
          <w:ilvl w:val="0"/>
          <w:numId w:val="16"/>
        </w:numPr>
        <w:jc w:val="both"/>
        <w:rPr>
          <w:b/>
          <w:sz w:val="24"/>
          <w:szCs w:val="24"/>
          <w:u w:val="single"/>
        </w:rPr>
      </w:pPr>
      <w:r w:rsidRPr="00B90A3E">
        <w:rPr>
          <w:b/>
          <w:sz w:val="24"/>
          <w:szCs w:val="24"/>
          <w:u w:val="single"/>
        </w:rPr>
        <w:t>Fyzická zdatnost</w:t>
      </w:r>
      <w:r w:rsidRPr="00B90A3E">
        <w:rPr>
          <w:sz w:val="24"/>
          <w:szCs w:val="24"/>
        </w:rPr>
        <w:t>-prokazuje vytrvalost, sílu a odolnost</w:t>
      </w:r>
    </w:p>
    <w:p w14:paraId="3B0A83AC" w14:textId="2D013E22" w:rsidR="009327EC" w:rsidRPr="00956A12" w:rsidRDefault="009327EC" w:rsidP="00AD3B63">
      <w:pPr>
        <w:pStyle w:val="Odstavecseseznamem"/>
        <w:numPr>
          <w:ilvl w:val="0"/>
          <w:numId w:val="16"/>
        </w:numPr>
        <w:jc w:val="both"/>
        <w:rPr>
          <w:b/>
          <w:sz w:val="24"/>
          <w:szCs w:val="24"/>
          <w:u w:val="single"/>
        </w:rPr>
      </w:pPr>
      <w:r w:rsidRPr="00B90A3E">
        <w:rPr>
          <w:b/>
          <w:sz w:val="24"/>
          <w:szCs w:val="24"/>
          <w:u w:val="single"/>
        </w:rPr>
        <w:t xml:space="preserve">Ochrana </w:t>
      </w:r>
      <w:proofErr w:type="spellStart"/>
      <w:r w:rsidRPr="00B90A3E">
        <w:rPr>
          <w:b/>
          <w:sz w:val="24"/>
          <w:szCs w:val="24"/>
          <w:u w:val="single"/>
        </w:rPr>
        <w:t>zdraví</w:t>
      </w:r>
      <w:r w:rsidRPr="00B90A3E">
        <w:rPr>
          <w:sz w:val="24"/>
          <w:szCs w:val="24"/>
        </w:rPr>
        <w:t>-chová</w:t>
      </w:r>
      <w:proofErr w:type="spellEnd"/>
      <w:r w:rsidRPr="00B90A3E">
        <w:rPr>
          <w:sz w:val="24"/>
          <w:szCs w:val="24"/>
        </w:rPr>
        <w:t xml:space="preserve"> se bezpečně, používá ochranné pomůcky</w:t>
      </w:r>
    </w:p>
    <w:p w14:paraId="1D6A3F6B" w14:textId="77777777" w:rsidR="009327EC" w:rsidRPr="00E918C5" w:rsidRDefault="009327EC" w:rsidP="00AD3B63">
      <w:pPr>
        <w:jc w:val="both"/>
        <w:rPr>
          <w:b/>
          <w:color w:val="00B050"/>
          <w:sz w:val="24"/>
          <w:szCs w:val="24"/>
        </w:rPr>
      </w:pPr>
      <w:r w:rsidRPr="00E918C5">
        <w:rPr>
          <w:b/>
          <w:color w:val="00B050"/>
          <w:sz w:val="24"/>
          <w:szCs w:val="24"/>
        </w:rPr>
        <w:t>Dítě a jeho psychika</w:t>
      </w:r>
    </w:p>
    <w:p w14:paraId="44B3F03C" w14:textId="74E3E0D9" w:rsidR="009327EC" w:rsidRPr="00B90A3E" w:rsidRDefault="009327EC" w:rsidP="00AD3B63">
      <w:pPr>
        <w:pStyle w:val="Odstavecseseznamem"/>
        <w:numPr>
          <w:ilvl w:val="0"/>
          <w:numId w:val="17"/>
        </w:numPr>
        <w:jc w:val="both"/>
        <w:rPr>
          <w:b/>
          <w:sz w:val="24"/>
          <w:szCs w:val="24"/>
          <w:u w:val="single"/>
        </w:rPr>
      </w:pPr>
      <w:r w:rsidRPr="00B90A3E">
        <w:rPr>
          <w:b/>
          <w:sz w:val="24"/>
          <w:szCs w:val="24"/>
          <w:u w:val="single"/>
        </w:rPr>
        <w:t>Sebepojetí, autonomie a emoce</w:t>
      </w:r>
      <w:r w:rsidRPr="00B90A3E">
        <w:rPr>
          <w:sz w:val="24"/>
          <w:szCs w:val="24"/>
        </w:rPr>
        <w:t>-přijímá i vyjadřuje pozitivní ocenění</w:t>
      </w:r>
    </w:p>
    <w:p w14:paraId="2845CFB5" w14:textId="77777777" w:rsidR="00B90A3E" w:rsidRPr="00B90A3E" w:rsidRDefault="009327EC" w:rsidP="00AD3B63">
      <w:pPr>
        <w:pStyle w:val="Odstavecseseznamem"/>
        <w:numPr>
          <w:ilvl w:val="0"/>
          <w:numId w:val="17"/>
        </w:numPr>
        <w:jc w:val="both"/>
        <w:rPr>
          <w:b/>
          <w:sz w:val="24"/>
          <w:szCs w:val="24"/>
          <w:u w:val="single"/>
        </w:rPr>
      </w:pPr>
      <w:r w:rsidRPr="00B90A3E">
        <w:rPr>
          <w:b/>
          <w:sz w:val="24"/>
          <w:szCs w:val="24"/>
          <w:u w:val="single"/>
        </w:rPr>
        <w:t>Myšlenkové operace a procesy</w:t>
      </w:r>
      <w:r w:rsidRPr="00B90A3E">
        <w:rPr>
          <w:sz w:val="24"/>
          <w:szCs w:val="24"/>
        </w:rPr>
        <w:t>-rozpozná a pojmenuje charakteristické rysy předmětů či jevů a vybere ty, které tyto charakteristiky nemají</w:t>
      </w:r>
    </w:p>
    <w:p w14:paraId="51E05ABD" w14:textId="176C13F1" w:rsidR="009327EC" w:rsidRPr="00B90A3E" w:rsidRDefault="009327EC" w:rsidP="00AD3B63">
      <w:pPr>
        <w:pStyle w:val="Odstavecseseznamem"/>
        <w:jc w:val="both"/>
        <w:rPr>
          <w:b/>
          <w:sz w:val="24"/>
          <w:szCs w:val="24"/>
          <w:u w:val="single"/>
        </w:rPr>
      </w:pPr>
      <w:r w:rsidRPr="00B90A3E">
        <w:rPr>
          <w:sz w:val="24"/>
          <w:szCs w:val="24"/>
        </w:rPr>
        <w:t>-rozlišuje příčinu a důsledek při hře, ve svém jednání či v příběhu</w:t>
      </w:r>
    </w:p>
    <w:p w14:paraId="29D647E9" w14:textId="5E733E3D" w:rsidR="009327EC" w:rsidRPr="00B90A3E" w:rsidRDefault="009327EC" w:rsidP="00AD3B63">
      <w:pPr>
        <w:pStyle w:val="Odstavecseseznamem"/>
        <w:numPr>
          <w:ilvl w:val="0"/>
          <w:numId w:val="17"/>
        </w:numPr>
        <w:jc w:val="both"/>
        <w:rPr>
          <w:b/>
          <w:sz w:val="24"/>
          <w:szCs w:val="24"/>
          <w:u w:val="single"/>
        </w:rPr>
      </w:pPr>
      <w:r w:rsidRPr="00B90A3E">
        <w:rPr>
          <w:b/>
          <w:sz w:val="24"/>
          <w:szCs w:val="24"/>
          <w:u w:val="single"/>
        </w:rPr>
        <w:t>Představivost, fantazie, tvořivost</w:t>
      </w:r>
      <w:r w:rsidRPr="00B90A3E">
        <w:rPr>
          <w:sz w:val="24"/>
          <w:szCs w:val="24"/>
        </w:rPr>
        <w:t xml:space="preserve">-využije vhodné příležitosti a materiály </w:t>
      </w:r>
      <w:r w:rsidR="00AD3B63">
        <w:rPr>
          <w:sz w:val="24"/>
          <w:szCs w:val="24"/>
        </w:rPr>
        <w:t xml:space="preserve">                     </w:t>
      </w:r>
      <w:r w:rsidRPr="00B90A3E">
        <w:rPr>
          <w:sz w:val="24"/>
          <w:szCs w:val="24"/>
        </w:rPr>
        <w:t>pro vyjádření své fantazie</w:t>
      </w:r>
    </w:p>
    <w:p w14:paraId="3FE35CA7" w14:textId="77777777" w:rsidR="00B90A3E" w:rsidRPr="00B90A3E" w:rsidRDefault="009327EC" w:rsidP="00AD3B63">
      <w:pPr>
        <w:pStyle w:val="Odstavecseseznamem"/>
        <w:numPr>
          <w:ilvl w:val="0"/>
          <w:numId w:val="17"/>
        </w:numPr>
        <w:jc w:val="both"/>
        <w:rPr>
          <w:b/>
          <w:sz w:val="24"/>
          <w:szCs w:val="24"/>
          <w:u w:val="single"/>
        </w:rPr>
      </w:pPr>
      <w:r w:rsidRPr="00B90A3E">
        <w:rPr>
          <w:b/>
          <w:sz w:val="24"/>
          <w:szCs w:val="24"/>
          <w:u w:val="single"/>
        </w:rPr>
        <w:t>Jazyk a řeč</w:t>
      </w:r>
      <w:r w:rsidRPr="00B90A3E">
        <w:rPr>
          <w:sz w:val="24"/>
          <w:szCs w:val="24"/>
        </w:rPr>
        <w:t>-sluchově rozlišuje různé zvuky, pozná první hlásku ve slově</w:t>
      </w:r>
    </w:p>
    <w:p w14:paraId="77A9518A" w14:textId="26810D2E" w:rsidR="009327EC" w:rsidRPr="00B90A3E" w:rsidRDefault="009327EC" w:rsidP="00AD3B63">
      <w:pPr>
        <w:pStyle w:val="Odstavecseseznamem"/>
        <w:jc w:val="both"/>
        <w:rPr>
          <w:b/>
          <w:sz w:val="24"/>
          <w:szCs w:val="24"/>
          <w:u w:val="single"/>
        </w:rPr>
      </w:pPr>
      <w:r w:rsidRPr="00B90A3E">
        <w:rPr>
          <w:sz w:val="24"/>
          <w:szCs w:val="24"/>
        </w:rPr>
        <w:t>-vypráví jednoduchý děj</w:t>
      </w:r>
    </w:p>
    <w:p w14:paraId="5C21E77A" w14:textId="77777777" w:rsidR="00B90A3E" w:rsidRPr="00B90A3E" w:rsidRDefault="009327EC" w:rsidP="00AD3B63">
      <w:pPr>
        <w:pStyle w:val="Odstavecseseznamem"/>
        <w:numPr>
          <w:ilvl w:val="0"/>
          <w:numId w:val="17"/>
        </w:numPr>
        <w:jc w:val="both"/>
        <w:rPr>
          <w:b/>
          <w:sz w:val="24"/>
          <w:szCs w:val="24"/>
          <w:u w:val="single"/>
        </w:rPr>
      </w:pPr>
      <w:r w:rsidRPr="00B90A3E">
        <w:rPr>
          <w:b/>
          <w:sz w:val="24"/>
          <w:szCs w:val="24"/>
          <w:u w:val="single"/>
        </w:rPr>
        <w:lastRenderedPageBreak/>
        <w:t>Předčtenářské dovednosti</w:t>
      </w:r>
      <w:r w:rsidRPr="00B90A3E">
        <w:rPr>
          <w:sz w:val="24"/>
          <w:szCs w:val="24"/>
        </w:rPr>
        <w:t>-analyzuje děj, hodnotí ho, vyjadřuje se k jednání postav.</w:t>
      </w:r>
    </w:p>
    <w:p w14:paraId="3968FDEA" w14:textId="781BC357" w:rsidR="009327EC" w:rsidRPr="00B90A3E" w:rsidRDefault="009327EC" w:rsidP="00AD3B63">
      <w:pPr>
        <w:pStyle w:val="Odstavecseseznamem"/>
        <w:jc w:val="both"/>
        <w:rPr>
          <w:b/>
          <w:sz w:val="24"/>
          <w:szCs w:val="24"/>
          <w:u w:val="single"/>
        </w:rPr>
      </w:pPr>
      <w:r w:rsidRPr="00B90A3E">
        <w:rPr>
          <w:sz w:val="24"/>
          <w:szCs w:val="24"/>
        </w:rPr>
        <w:t>-předvídá a usuzuje děj z obrázku i textu, vymyslí alternativní konec příběhu</w:t>
      </w:r>
    </w:p>
    <w:p w14:paraId="1361DA94" w14:textId="773030A8" w:rsidR="002D7D7D" w:rsidRPr="00BE1F58" w:rsidRDefault="009327EC" w:rsidP="00AD3B63">
      <w:pPr>
        <w:pStyle w:val="Odstavecseseznamem"/>
        <w:numPr>
          <w:ilvl w:val="0"/>
          <w:numId w:val="17"/>
        </w:numPr>
        <w:jc w:val="both"/>
        <w:rPr>
          <w:b/>
          <w:sz w:val="24"/>
          <w:szCs w:val="24"/>
        </w:rPr>
      </w:pPr>
      <w:r w:rsidRPr="00B90A3E">
        <w:rPr>
          <w:b/>
          <w:sz w:val="24"/>
          <w:szCs w:val="24"/>
          <w:u w:val="single"/>
        </w:rPr>
        <w:t xml:space="preserve">Předmatematické </w:t>
      </w:r>
      <w:proofErr w:type="gramStart"/>
      <w:r w:rsidRPr="00B90A3E">
        <w:rPr>
          <w:b/>
          <w:sz w:val="24"/>
          <w:szCs w:val="24"/>
          <w:u w:val="single"/>
        </w:rPr>
        <w:t>představy</w:t>
      </w:r>
      <w:r w:rsidRPr="00B90A3E">
        <w:rPr>
          <w:b/>
          <w:sz w:val="24"/>
          <w:szCs w:val="24"/>
        </w:rPr>
        <w:t xml:space="preserve"> </w:t>
      </w:r>
      <w:r w:rsidRPr="00B90A3E">
        <w:rPr>
          <w:sz w:val="24"/>
          <w:szCs w:val="24"/>
        </w:rPr>
        <w:t>-určí</w:t>
      </w:r>
      <w:proofErr w:type="gramEnd"/>
      <w:r w:rsidRPr="00B90A3E">
        <w:rPr>
          <w:sz w:val="24"/>
          <w:szCs w:val="24"/>
        </w:rPr>
        <w:t xml:space="preserve"> postupným načítáním po jedné počet konkrétních předmětů od 1 do 6 bez ohledu na jejich rozmístění</w:t>
      </w:r>
    </w:p>
    <w:p w14:paraId="4C76502A" w14:textId="2C063D38" w:rsidR="009327EC" w:rsidRPr="00E918C5" w:rsidRDefault="009327EC" w:rsidP="00AD3B63">
      <w:pPr>
        <w:jc w:val="both"/>
        <w:rPr>
          <w:b/>
          <w:color w:val="00B050"/>
          <w:sz w:val="24"/>
          <w:szCs w:val="24"/>
        </w:rPr>
      </w:pPr>
      <w:r w:rsidRPr="00E918C5">
        <w:rPr>
          <w:b/>
          <w:color w:val="00B050"/>
          <w:sz w:val="24"/>
          <w:szCs w:val="24"/>
        </w:rPr>
        <w:t xml:space="preserve">Dítě, ten druhý a společnost </w:t>
      </w:r>
    </w:p>
    <w:p w14:paraId="5DEA4A0D" w14:textId="0071E6C2" w:rsidR="009327EC" w:rsidRPr="00B90A3E" w:rsidRDefault="009327EC" w:rsidP="00AD3B63">
      <w:pPr>
        <w:pStyle w:val="Odstavecseseznamem"/>
        <w:numPr>
          <w:ilvl w:val="0"/>
          <w:numId w:val="17"/>
        </w:numPr>
        <w:jc w:val="both"/>
        <w:rPr>
          <w:b/>
          <w:sz w:val="24"/>
          <w:szCs w:val="24"/>
          <w:u w:val="single"/>
        </w:rPr>
      </w:pPr>
      <w:r w:rsidRPr="00B90A3E">
        <w:rPr>
          <w:b/>
          <w:sz w:val="24"/>
          <w:szCs w:val="24"/>
          <w:u w:val="single"/>
        </w:rPr>
        <w:t>Adaptace v novém prostředí a socializace ve společnosti</w:t>
      </w:r>
      <w:r w:rsidRPr="00B90A3E">
        <w:rPr>
          <w:sz w:val="24"/>
          <w:szCs w:val="24"/>
        </w:rPr>
        <w:t>-ovlivňuje směřování společné činnosti</w:t>
      </w:r>
    </w:p>
    <w:p w14:paraId="00B92A4B" w14:textId="77777777" w:rsidR="00B90A3E" w:rsidRPr="00B90A3E" w:rsidRDefault="009327EC" w:rsidP="00AD3B63">
      <w:pPr>
        <w:pStyle w:val="Odstavecseseznamem"/>
        <w:numPr>
          <w:ilvl w:val="0"/>
          <w:numId w:val="17"/>
        </w:numPr>
        <w:jc w:val="both"/>
        <w:rPr>
          <w:b/>
          <w:sz w:val="24"/>
          <w:szCs w:val="24"/>
          <w:u w:val="single"/>
        </w:rPr>
      </w:pPr>
      <w:r w:rsidRPr="00B90A3E">
        <w:rPr>
          <w:b/>
          <w:sz w:val="24"/>
          <w:szCs w:val="24"/>
          <w:u w:val="single"/>
        </w:rPr>
        <w:t>Základy etiky a morální hodnoty</w:t>
      </w:r>
      <w:r w:rsidRPr="00B90A3E">
        <w:rPr>
          <w:sz w:val="24"/>
          <w:szCs w:val="24"/>
        </w:rPr>
        <w:t>-spolupodílí se na tvorbě pravidel vzájemného soužití</w:t>
      </w:r>
    </w:p>
    <w:p w14:paraId="63F36748" w14:textId="73F1077D" w:rsidR="009327EC" w:rsidRPr="00B90A3E" w:rsidRDefault="009327EC" w:rsidP="00AD3B63">
      <w:pPr>
        <w:pStyle w:val="Odstavecseseznamem"/>
        <w:jc w:val="both"/>
        <w:rPr>
          <w:b/>
          <w:sz w:val="24"/>
          <w:szCs w:val="24"/>
          <w:u w:val="single"/>
        </w:rPr>
      </w:pPr>
      <w:r w:rsidRPr="00B90A3E">
        <w:rPr>
          <w:sz w:val="24"/>
          <w:szCs w:val="24"/>
        </w:rPr>
        <w:t>-zachází šetrně s hračkami, pomůckami, věcmi a vnímá jejich hodnotu</w:t>
      </w:r>
    </w:p>
    <w:p w14:paraId="7BE1FDB1" w14:textId="7A660F77" w:rsidR="009327EC" w:rsidRPr="00B90A3E" w:rsidRDefault="009327EC" w:rsidP="00AD3B63">
      <w:pPr>
        <w:pStyle w:val="Odstavecseseznamem"/>
        <w:numPr>
          <w:ilvl w:val="0"/>
          <w:numId w:val="17"/>
        </w:numPr>
        <w:jc w:val="both"/>
        <w:rPr>
          <w:sz w:val="24"/>
          <w:szCs w:val="24"/>
          <w:u w:val="single"/>
        </w:rPr>
      </w:pPr>
      <w:r w:rsidRPr="00B90A3E">
        <w:rPr>
          <w:sz w:val="24"/>
          <w:szCs w:val="24"/>
          <w:u w:val="single"/>
        </w:rPr>
        <w:t>S</w:t>
      </w:r>
      <w:r w:rsidRPr="00B90A3E">
        <w:rPr>
          <w:b/>
          <w:sz w:val="24"/>
          <w:szCs w:val="24"/>
          <w:u w:val="single"/>
        </w:rPr>
        <w:t>vět lidí a kultury</w:t>
      </w:r>
      <w:r w:rsidRPr="00B90A3E">
        <w:rPr>
          <w:sz w:val="24"/>
          <w:szCs w:val="24"/>
        </w:rPr>
        <w:t>-spolupodílí se na udržování regionálních tradic</w:t>
      </w:r>
    </w:p>
    <w:p w14:paraId="6E3867D0" w14:textId="77777777" w:rsidR="00B90A3E" w:rsidRPr="00B90A3E" w:rsidRDefault="009327EC" w:rsidP="00AD3B63">
      <w:pPr>
        <w:pStyle w:val="Odstavecseseznamem"/>
        <w:numPr>
          <w:ilvl w:val="0"/>
          <w:numId w:val="17"/>
        </w:numPr>
        <w:jc w:val="both"/>
        <w:rPr>
          <w:b/>
          <w:sz w:val="24"/>
          <w:szCs w:val="24"/>
          <w:u w:val="single"/>
        </w:rPr>
      </w:pPr>
      <w:r w:rsidRPr="00B90A3E">
        <w:rPr>
          <w:b/>
          <w:sz w:val="24"/>
          <w:szCs w:val="24"/>
          <w:u w:val="single"/>
        </w:rPr>
        <w:t xml:space="preserve">Základy estetického a kulturního vnímání a </w:t>
      </w:r>
      <w:proofErr w:type="spellStart"/>
      <w:r w:rsidRPr="00B90A3E">
        <w:rPr>
          <w:b/>
          <w:sz w:val="24"/>
          <w:szCs w:val="24"/>
          <w:u w:val="single"/>
        </w:rPr>
        <w:t>vyjadřování</w:t>
      </w:r>
      <w:r w:rsidRPr="00B90A3E">
        <w:rPr>
          <w:sz w:val="24"/>
          <w:szCs w:val="24"/>
        </w:rPr>
        <w:t>-tvoří</w:t>
      </w:r>
      <w:proofErr w:type="spellEnd"/>
      <w:r w:rsidRPr="00B90A3E">
        <w:rPr>
          <w:sz w:val="24"/>
          <w:szCs w:val="24"/>
        </w:rPr>
        <w:t xml:space="preserve"> z rozmanitých materiálů a přírodnin</w:t>
      </w:r>
    </w:p>
    <w:p w14:paraId="5F0DACD1" w14:textId="118DAF85" w:rsidR="009327EC" w:rsidRPr="00956A12" w:rsidRDefault="009327EC" w:rsidP="00AD3B63">
      <w:pPr>
        <w:pStyle w:val="Odstavecseseznamem"/>
        <w:jc w:val="both"/>
        <w:rPr>
          <w:b/>
          <w:sz w:val="24"/>
          <w:szCs w:val="24"/>
          <w:u w:val="single"/>
        </w:rPr>
      </w:pPr>
      <w:r w:rsidRPr="00B90A3E">
        <w:rPr>
          <w:sz w:val="24"/>
          <w:szCs w:val="24"/>
        </w:rPr>
        <w:t>-vyjadřuje se pomocí dramatizace, přijímá různé role při dramatických činnostech</w:t>
      </w:r>
    </w:p>
    <w:p w14:paraId="2AABAA64" w14:textId="77777777" w:rsidR="009327EC" w:rsidRPr="00E918C5" w:rsidRDefault="009327EC" w:rsidP="00AD3B63">
      <w:pPr>
        <w:jc w:val="both"/>
        <w:rPr>
          <w:b/>
          <w:color w:val="00B050"/>
          <w:sz w:val="24"/>
          <w:szCs w:val="24"/>
        </w:rPr>
      </w:pPr>
      <w:r w:rsidRPr="00E918C5">
        <w:rPr>
          <w:b/>
          <w:color w:val="00B050"/>
          <w:sz w:val="24"/>
          <w:szCs w:val="24"/>
        </w:rPr>
        <w:t xml:space="preserve">Dítě a svět </w:t>
      </w:r>
    </w:p>
    <w:p w14:paraId="245373F1" w14:textId="72C7AC63" w:rsidR="009327EC" w:rsidRPr="00B90A3E" w:rsidRDefault="009327EC" w:rsidP="00AD3B63">
      <w:pPr>
        <w:pStyle w:val="Odstavecseseznamem"/>
        <w:numPr>
          <w:ilvl w:val="0"/>
          <w:numId w:val="18"/>
        </w:numPr>
        <w:jc w:val="both"/>
        <w:rPr>
          <w:b/>
          <w:sz w:val="24"/>
          <w:szCs w:val="24"/>
          <w:u w:val="single"/>
        </w:rPr>
      </w:pPr>
      <w:r w:rsidRPr="00B90A3E">
        <w:rPr>
          <w:b/>
          <w:sz w:val="24"/>
          <w:szCs w:val="24"/>
          <w:u w:val="single"/>
        </w:rPr>
        <w:t>Poznávání světa a přírody</w:t>
      </w:r>
      <w:r w:rsidRPr="00B90A3E">
        <w:rPr>
          <w:sz w:val="24"/>
          <w:szCs w:val="24"/>
        </w:rPr>
        <w:t>-rozpoznává a pojmenuje některé jevy a děje na Zemi</w:t>
      </w:r>
    </w:p>
    <w:p w14:paraId="297593A1" w14:textId="3E610981" w:rsidR="009327EC" w:rsidRPr="00B90A3E" w:rsidRDefault="009327EC" w:rsidP="00AD3B63">
      <w:pPr>
        <w:pStyle w:val="Odstavecseseznamem"/>
        <w:numPr>
          <w:ilvl w:val="0"/>
          <w:numId w:val="18"/>
        </w:numPr>
        <w:jc w:val="both"/>
        <w:rPr>
          <w:b/>
          <w:sz w:val="24"/>
          <w:szCs w:val="24"/>
          <w:u w:val="single"/>
        </w:rPr>
      </w:pPr>
      <w:r w:rsidRPr="00B90A3E">
        <w:rPr>
          <w:b/>
          <w:sz w:val="24"/>
          <w:szCs w:val="24"/>
          <w:u w:val="single"/>
        </w:rPr>
        <w:t xml:space="preserve">Životní prostředí a jeho </w:t>
      </w:r>
      <w:proofErr w:type="gramStart"/>
      <w:r w:rsidRPr="00B90A3E">
        <w:rPr>
          <w:b/>
          <w:sz w:val="24"/>
          <w:szCs w:val="24"/>
          <w:u w:val="single"/>
        </w:rPr>
        <w:t xml:space="preserve">ochrana </w:t>
      </w:r>
      <w:r w:rsidRPr="00B90A3E">
        <w:rPr>
          <w:sz w:val="24"/>
          <w:szCs w:val="24"/>
        </w:rPr>
        <w:t>-orientuje</w:t>
      </w:r>
      <w:proofErr w:type="gramEnd"/>
      <w:r w:rsidRPr="00B90A3E">
        <w:rPr>
          <w:sz w:val="24"/>
          <w:szCs w:val="24"/>
        </w:rPr>
        <w:t xml:space="preserve"> se v dění a změnách v přírodě </w:t>
      </w:r>
      <w:r w:rsidR="00AD3B63">
        <w:rPr>
          <w:sz w:val="24"/>
          <w:szCs w:val="24"/>
        </w:rPr>
        <w:t xml:space="preserve">                       </w:t>
      </w:r>
      <w:r w:rsidRPr="00B90A3E">
        <w:rPr>
          <w:sz w:val="24"/>
          <w:szCs w:val="24"/>
        </w:rPr>
        <w:t>a ve svém okolí a přizpůsobuje se jim</w:t>
      </w:r>
    </w:p>
    <w:p w14:paraId="7B8FEFCA" w14:textId="298E5D71" w:rsidR="009327EC" w:rsidRPr="00B90A3E" w:rsidRDefault="009327EC" w:rsidP="00AD3B63">
      <w:pPr>
        <w:pStyle w:val="Odstavecseseznamem"/>
        <w:numPr>
          <w:ilvl w:val="0"/>
          <w:numId w:val="18"/>
        </w:numPr>
        <w:jc w:val="both"/>
        <w:rPr>
          <w:b/>
          <w:sz w:val="24"/>
          <w:szCs w:val="24"/>
          <w:u w:val="single"/>
        </w:rPr>
      </w:pPr>
      <w:r w:rsidRPr="00B90A3E">
        <w:rPr>
          <w:b/>
          <w:sz w:val="24"/>
          <w:szCs w:val="24"/>
          <w:u w:val="single"/>
        </w:rPr>
        <w:t xml:space="preserve">Bezpečné </w:t>
      </w:r>
      <w:proofErr w:type="spellStart"/>
      <w:r w:rsidRPr="00B90A3E">
        <w:rPr>
          <w:b/>
          <w:sz w:val="24"/>
          <w:szCs w:val="24"/>
          <w:u w:val="single"/>
        </w:rPr>
        <w:t>chování</w:t>
      </w:r>
      <w:r w:rsidRPr="00B90A3E">
        <w:rPr>
          <w:sz w:val="24"/>
          <w:szCs w:val="24"/>
        </w:rPr>
        <w:t>-jedná</w:t>
      </w:r>
      <w:proofErr w:type="spellEnd"/>
      <w:r w:rsidRPr="00B90A3E">
        <w:rPr>
          <w:sz w:val="24"/>
          <w:szCs w:val="24"/>
        </w:rPr>
        <w:t xml:space="preserve"> bezpečně na komunikacích, v dopravních prostředcích a jejich používání</w:t>
      </w:r>
    </w:p>
    <w:p w14:paraId="07B042B4" w14:textId="77777777" w:rsidR="00E918C5" w:rsidRDefault="00E918C5" w:rsidP="00AD3B63">
      <w:pPr>
        <w:tabs>
          <w:tab w:val="left" w:pos="1648"/>
        </w:tabs>
        <w:jc w:val="both"/>
        <w:rPr>
          <w:b/>
          <w:color w:val="00B050"/>
          <w:sz w:val="36"/>
          <w:szCs w:val="36"/>
          <w:u w:val="single"/>
        </w:rPr>
      </w:pPr>
    </w:p>
    <w:p w14:paraId="4FF5BB7B" w14:textId="61824594" w:rsidR="009327EC" w:rsidRPr="00E918C5" w:rsidRDefault="00E918C5" w:rsidP="00AD3B63">
      <w:pPr>
        <w:pStyle w:val="Nadpis3"/>
        <w:jc w:val="both"/>
      </w:pPr>
      <w:bookmarkStart w:id="25" w:name="_Toc208394132"/>
      <w:r>
        <w:t xml:space="preserve">6.1.4 </w:t>
      </w:r>
      <w:r w:rsidR="009327EC" w:rsidRPr="00E918C5">
        <w:t>BŘÍZA VYPRÁVÍ</w:t>
      </w:r>
      <w:bookmarkEnd w:id="25"/>
    </w:p>
    <w:p w14:paraId="21264CBB" w14:textId="77777777" w:rsidR="009327EC" w:rsidRPr="00E918C5" w:rsidRDefault="009327EC" w:rsidP="00AD3B63">
      <w:pPr>
        <w:tabs>
          <w:tab w:val="left" w:pos="1648"/>
        </w:tabs>
        <w:jc w:val="both"/>
        <w:rPr>
          <w:b/>
          <w:sz w:val="24"/>
          <w:szCs w:val="24"/>
        </w:rPr>
      </w:pPr>
      <w:r w:rsidRPr="00E918C5">
        <w:rPr>
          <w:b/>
          <w:sz w:val="24"/>
          <w:szCs w:val="24"/>
        </w:rPr>
        <w:t>Bříza symbolizuje světlo, čistotu, regeneraci, nový život.</w:t>
      </w:r>
    </w:p>
    <w:p w14:paraId="0A179A71" w14:textId="03932D4E" w:rsidR="009327EC" w:rsidRPr="00956A12" w:rsidRDefault="009327EC" w:rsidP="00AD3B63">
      <w:pPr>
        <w:tabs>
          <w:tab w:val="left" w:pos="1648"/>
        </w:tabs>
        <w:jc w:val="both"/>
        <w:rPr>
          <w:b/>
          <w:sz w:val="24"/>
          <w:szCs w:val="24"/>
          <w:u w:val="single"/>
        </w:rPr>
      </w:pPr>
      <w:r w:rsidRPr="00E918C5">
        <w:rPr>
          <w:b/>
          <w:sz w:val="24"/>
          <w:szCs w:val="24"/>
          <w:u w:val="single"/>
        </w:rPr>
        <w:t xml:space="preserve">Smysl a účel: </w:t>
      </w:r>
      <w:r w:rsidRPr="00E918C5">
        <w:rPr>
          <w:sz w:val="24"/>
          <w:szCs w:val="24"/>
        </w:rPr>
        <w:t>Dítě poznává živou a neživou přírodu a rozvíjí ekologické myšlení.</w:t>
      </w:r>
    </w:p>
    <w:p w14:paraId="468CA709" w14:textId="77777777" w:rsidR="009327EC" w:rsidRPr="00E918C5" w:rsidRDefault="009327EC" w:rsidP="00AD3B63">
      <w:pPr>
        <w:jc w:val="both"/>
        <w:rPr>
          <w:b/>
          <w:color w:val="00B050"/>
          <w:sz w:val="24"/>
          <w:szCs w:val="24"/>
          <w:u w:val="single"/>
        </w:rPr>
      </w:pPr>
      <w:r w:rsidRPr="00E918C5">
        <w:rPr>
          <w:b/>
          <w:color w:val="00B050"/>
          <w:sz w:val="24"/>
          <w:szCs w:val="24"/>
          <w:u w:val="single"/>
        </w:rPr>
        <w:t>Očekávané klíčové kompetence</w:t>
      </w:r>
    </w:p>
    <w:p w14:paraId="5D8600DD" w14:textId="564A175F" w:rsidR="009327EC" w:rsidRPr="00B90A3E" w:rsidRDefault="009327EC" w:rsidP="00AD3B63">
      <w:pPr>
        <w:pStyle w:val="Odstavecseseznamem"/>
        <w:numPr>
          <w:ilvl w:val="0"/>
          <w:numId w:val="19"/>
        </w:numPr>
        <w:jc w:val="both"/>
        <w:rPr>
          <w:b/>
          <w:sz w:val="24"/>
          <w:szCs w:val="24"/>
          <w:u w:val="single"/>
        </w:rPr>
      </w:pPr>
      <w:r w:rsidRPr="00B90A3E">
        <w:rPr>
          <w:b/>
          <w:sz w:val="24"/>
          <w:szCs w:val="24"/>
          <w:u w:val="single"/>
        </w:rPr>
        <w:t xml:space="preserve">Kompetence a </w:t>
      </w:r>
      <w:proofErr w:type="gramStart"/>
      <w:r w:rsidRPr="00B90A3E">
        <w:rPr>
          <w:b/>
          <w:sz w:val="24"/>
          <w:szCs w:val="24"/>
          <w:u w:val="single"/>
        </w:rPr>
        <w:t xml:space="preserve">učení </w:t>
      </w:r>
      <w:r w:rsidRPr="00B90A3E">
        <w:rPr>
          <w:sz w:val="24"/>
          <w:szCs w:val="24"/>
        </w:rPr>
        <w:t>-uplatňuje</w:t>
      </w:r>
      <w:proofErr w:type="gramEnd"/>
      <w:r w:rsidRPr="00B90A3E">
        <w:rPr>
          <w:sz w:val="24"/>
          <w:szCs w:val="24"/>
        </w:rPr>
        <w:t xml:space="preserve"> získané poznatky a zkušenosti v praktických situacích</w:t>
      </w:r>
    </w:p>
    <w:p w14:paraId="2A6BAE0E" w14:textId="5C7BF194" w:rsidR="009327EC" w:rsidRPr="00B90A3E" w:rsidRDefault="009327EC" w:rsidP="00AD3B63">
      <w:pPr>
        <w:pStyle w:val="Odstavecseseznamem"/>
        <w:numPr>
          <w:ilvl w:val="0"/>
          <w:numId w:val="19"/>
        </w:numPr>
        <w:jc w:val="both"/>
        <w:rPr>
          <w:b/>
          <w:sz w:val="24"/>
          <w:szCs w:val="24"/>
          <w:u w:val="single"/>
        </w:rPr>
      </w:pPr>
      <w:r w:rsidRPr="00B90A3E">
        <w:rPr>
          <w:b/>
          <w:sz w:val="24"/>
          <w:szCs w:val="24"/>
          <w:u w:val="single"/>
        </w:rPr>
        <w:t xml:space="preserve">Kompetence </w:t>
      </w:r>
      <w:proofErr w:type="gramStart"/>
      <w:r w:rsidRPr="00B90A3E">
        <w:rPr>
          <w:b/>
          <w:sz w:val="24"/>
          <w:szCs w:val="24"/>
          <w:u w:val="single"/>
        </w:rPr>
        <w:t xml:space="preserve">komunikační </w:t>
      </w:r>
      <w:r w:rsidRPr="00B90A3E">
        <w:rPr>
          <w:sz w:val="24"/>
          <w:szCs w:val="24"/>
          <w:u w:val="single"/>
        </w:rPr>
        <w:t>-</w:t>
      </w:r>
      <w:r w:rsidRPr="00B90A3E">
        <w:rPr>
          <w:sz w:val="24"/>
          <w:szCs w:val="24"/>
        </w:rPr>
        <w:t>využívá</w:t>
      </w:r>
      <w:proofErr w:type="gramEnd"/>
      <w:r w:rsidRPr="00B90A3E">
        <w:rPr>
          <w:sz w:val="24"/>
          <w:szCs w:val="24"/>
        </w:rPr>
        <w:t xml:space="preserve"> informační zdroje, se kterými se běžně setkává</w:t>
      </w:r>
    </w:p>
    <w:p w14:paraId="6905066F" w14:textId="77777777" w:rsidR="00B90A3E" w:rsidRPr="00B90A3E" w:rsidRDefault="009327EC" w:rsidP="00AD3B63">
      <w:pPr>
        <w:pStyle w:val="Odstavecseseznamem"/>
        <w:numPr>
          <w:ilvl w:val="0"/>
          <w:numId w:val="19"/>
        </w:numPr>
        <w:jc w:val="both"/>
        <w:rPr>
          <w:b/>
          <w:sz w:val="24"/>
          <w:szCs w:val="24"/>
          <w:u w:val="single"/>
        </w:rPr>
      </w:pPr>
      <w:r w:rsidRPr="00B90A3E">
        <w:rPr>
          <w:b/>
          <w:sz w:val="24"/>
          <w:szCs w:val="24"/>
          <w:u w:val="single"/>
        </w:rPr>
        <w:t xml:space="preserve">Kompetence k občanství a </w:t>
      </w:r>
      <w:proofErr w:type="gramStart"/>
      <w:r w:rsidRPr="00B90A3E">
        <w:rPr>
          <w:b/>
          <w:sz w:val="24"/>
          <w:szCs w:val="24"/>
          <w:u w:val="single"/>
        </w:rPr>
        <w:t>udržitelnosti.</w:t>
      </w:r>
      <w:r w:rsidRPr="00B90A3E">
        <w:rPr>
          <w:sz w:val="24"/>
          <w:szCs w:val="24"/>
        </w:rPr>
        <w:t>-</w:t>
      </w:r>
      <w:proofErr w:type="gramEnd"/>
      <w:r w:rsidRPr="00B90A3E">
        <w:rPr>
          <w:sz w:val="24"/>
          <w:szCs w:val="24"/>
        </w:rPr>
        <w:t>vyjadřuje pozitivní vztah k živé přírodě ve svém okolí</w:t>
      </w:r>
    </w:p>
    <w:p w14:paraId="307AB145" w14:textId="5E8D2D05" w:rsidR="009327EC" w:rsidRPr="00B90A3E" w:rsidRDefault="009327EC" w:rsidP="00AD3B63">
      <w:pPr>
        <w:pStyle w:val="Odstavecseseznamem"/>
        <w:jc w:val="both"/>
        <w:rPr>
          <w:b/>
          <w:sz w:val="24"/>
          <w:szCs w:val="24"/>
          <w:u w:val="single"/>
        </w:rPr>
      </w:pPr>
      <w:r w:rsidRPr="00B90A3E">
        <w:rPr>
          <w:sz w:val="24"/>
          <w:szCs w:val="24"/>
        </w:rPr>
        <w:t>-chová se v souladu s myšlenkami, které směřují k udržitelnému rozvoji</w:t>
      </w:r>
    </w:p>
    <w:p w14:paraId="1767C2D6" w14:textId="1E7F70C6" w:rsidR="009327EC" w:rsidRPr="00B90A3E" w:rsidRDefault="009327EC" w:rsidP="00AD3B63">
      <w:pPr>
        <w:pStyle w:val="Odstavecseseznamem"/>
        <w:numPr>
          <w:ilvl w:val="0"/>
          <w:numId w:val="19"/>
        </w:numPr>
        <w:jc w:val="both"/>
        <w:rPr>
          <w:b/>
          <w:sz w:val="24"/>
          <w:szCs w:val="24"/>
          <w:u w:val="single"/>
        </w:rPr>
      </w:pPr>
      <w:r w:rsidRPr="00B90A3E">
        <w:rPr>
          <w:b/>
          <w:sz w:val="24"/>
          <w:szCs w:val="24"/>
          <w:u w:val="single"/>
        </w:rPr>
        <w:t>Kompetence osobností a sociální</w:t>
      </w:r>
      <w:r w:rsidRPr="00B90A3E">
        <w:rPr>
          <w:sz w:val="24"/>
          <w:szCs w:val="24"/>
        </w:rPr>
        <w:t>-vyjadřuje svůj názor</w:t>
      </w:r>
    </w:p>
    <w:p w14:paraId="597E8B0C" w14:textId="398C21FC" w:rsidR="009327EC" w:rsidRPr="00B90A3E" w:rsidRDefault="009327EC" w:rsidP="00AD3B63">
      <w:pPr>
        <w:pStyle w:val="Odstavecseseznamem"/>
        <w:numPr>
          <w:ilvl w:val="0"/>
          <w:numId w:val="19"/>
        </w:numPr>
        <w:jc w:val="both"/>
        <w:rPr>
          <w:b/>
          <w:sz w:val="24"/>
          <w:szCs w:val="24"/>
          <w:u w:val="single"/>
        </w:rPr>
      </w:pPr>
      <w:r w:rsidRPr="00B90A3E">
        <w:rPr>
          <w:b/>
          <w:sz w:val="24"/>
          <w:szCs w:val="24"/>
          <w:u w:val="single"/>
        </w:rPr>
        <w:t xml:space="preserve">Klíčová kompetence k podnikavosti a </w:t>
      </w:r>
      <w:proofErr w:type="spellStart"/>
      <w:r w:rsidRPr="00B90A3E">
        <w:rPr>
          <w:b/>
          <w:sz w:val="24"/>
          <w:szCs w:val="24"/>
          <w:u w:val="single"/>
        </w:rPr>
        <w:t>pracovní</w:t>
      </w:r>
      <w:r w:rsidRPr="00B90A3E">
        <w:rPr>
          <w:sz w:val="24"/>
          <w:szCs w:val="24"/>
        </w:rPr>
        <w:t>-dokončí</w:t>
      </w:r>
      <w:proofErr w:type="spellEnd"/>
      <w:r w:rsidRPr="00B90A3E">
        <w:rPr>
          <w:sz w:val="24"/>
          <w:szCs w:val="24"/>
        </w:rPr>
        <w:t>, co započalo</w:t>
      </w:r>
    </w:p>
    <w:p w14:paraId="043E249A" w14:textId="71C5ACE5" w:rsidR="009327EC" w:rsidRPr="00B90A3E" w:rsidRDefault="009327EC" w:rsidP="00AD3B63">
      <w:pPr>
        <w:pStyle w:val="Odstavecseseznamem"/>
        <w:numPr>
          <w:ilvl w:val="0"/>
          <w:numId w:val="19"/>
        </w:numPr>
        <w:jc w:val="both"/>
        <w:rPr>
          <w:b/>
          <w:sz w:val="24"/>
          <w:szCs w:val="24"/>
          <w:u w:val="single"/>
        </w:rPr>
      </w:pPr>
      <w:r w:rsidRPr="00B90A3E">
        <w:rPr>
          <w:b/>
          <w:sz w:val="24"/>
          <w:szCs w:val="24"/>
          <w:u w:val="single"/>
        </w:rPr>
        <w:t>Klíčové kompetence k řešení problémů</w:t>
      </w:r>
      <w:r w:rsidRPr="00B90A3E">
        <w:rPr>
          <w:sz w:val="24"/>
          <w:szCs w:val="24"/>
        </w:rPr>
        <w:t>-volí adekvátní řešení vedoucí k cíli</w:t>
      </w:r>
    </w:p>
    <w:p w14:paraId="550AD22D" w14:textId="63CDBA3F" w:rsidR="009327EC" w:rsidRPr="00B90A3E" w:rsidRDefault="009327EC" w:rsidP="00AD3B63">
      <w:pPr>
        <w:pStyle w:val="Odstavecseseznamem"/>
        <w:numPr>
          <w:ilvl w:val="0"/>
          <w:numId w:val="19"/>
        </w:numPr>
        <w:jc w:val="both"/>
        <w:rPr>
          <w:b/>
          <w:sz w:val="24"/>
          <w:szCs w:val="24"/>
          <w:u w:val="single"/>
        </w:rPr>
      </w:pPr>
      <w:r w:rsidRPr="00B90A3E">
        <w:rPr>
          <w:b/>
          <w:sz w:val="24"/>
          <w:szCs w:val="24"/>
          <w:u w:val="single"/>
        </w:rPr>
        <w:t>Klíčová kompetence kulturní</w:t>
      </w:r>
      <w:r w:rsidRPr="00B90A3E">
        <w:rPr>
          <w:sz w:val="24"/>
          <w:szCs w:val="24"/>
        </w:rPr>
        <w:t>-zapojuje se do tvůrčích činností</w:t>
      </w:r>
    </w:p>
    <w:p w14:paraId="43D09673" w14:textId="7DA98E9B" w:rsidR="002D7D7D" w:rsidRPr="00BE1F58" w:rsidRDefault="009327EC" w:rsidP="00AD3B63">
      <w:pPr>
        <w:pStyle w:val="Odstavecseseznamem"/>
        <w:numPr>
          <w:ilvl w:val="0"/>
          <w:numId w:val="19"/>
        </w:numPr>
        <w:jc w:val="both"/>
        <w:rPr>
          <w:b/>
          <w:sz w:val="24"/>
          <w:szCs w:val="24"/>
          <w:u w:val="single"/>
        </w:rPr>
      </w:pPr>
      <w:r w:rsidRPr="00B90A3E">
        <w:rPr>
          <w:b/>
          <w:sz w:val="24"/>
          <w:szCs w:val="24"/>
          <w:u w:val="single"/>
        </w:rPr>
        <w:lastRenderedPageBreak/>
        <w:t xml:space="preserve">Klíčová kompetence </w:t>
      </w:r>
      <w:proofErr w:type="spellStart"/>
      <w:r w:rsidRPr="00B90A3E">
        <w:rPr>
          <w:b/>
          <w:sz w:val="24"/>
          <w:szCs w:val="24"/>
          <w:u w:val="single"/>
        </w:rPr>
        <w:t>digitální</w:t>
      </w:r>
      <w:r w:rsidRPr="00B90A3E">
        <w:rPr>
          <w:sz w:val="24"/>
          <w:szCs w:val="24"/>
          <w:u w:val="single"/>
        </w:rPr>
        <w:t>-</w:t>
      </w:r>
      <w:r w:rsidRPr="00B90A3E">
        <w:rPr>
          <w:sz w:val="24"/>
          <w:szCs w:val="24"/>
        </w:rPr>
        <w:t>využívá</w:t>
      </w:r>
      <w:proofErr w:type="spellEnd"/>
      <w:r w:rsidRPr="00B90A3E">
        <w:rPr>
          <w:sz w:val="24"/>
          <w:szCs w:val="24"/>
        </w:rPr>
        <w:t xml:space="preserve"> digitální technologie k badatelským činnostem a poznávání světa kolem sebe</w:t>
      </w:r>
    </w:p>
    <w:p w14:paraId="56C4EE6D" w14:textId="34288CB9" w:rsidR="009327EC" w:rsidRPr="00E918C5" w:rsidRDefault="009327EC" w:rsidP="00AD3B63">
      <w:pPr>
        <w:jc w:val="both"/>
        <w:rPr>
          <w:b/>
          <w:color w:val="00B050"/>
          <w:sz w:val="24"/>
          <w:szCs w:val="24"/>
          <w:u w:val="single"/>
        </w:rPr>
      </w:pPr>
      <w:r w:rsidRPr="00E918C5">
        <w:rPr>
          <w:b/>
          <w:color w:val="00B050"/>
          <w:sz w:val="24"/>
          <w:szCs w:val="24"/>
          <w:u w:val="single"/>
        </w:rPr>
        <w:t xml:space="preserve">Vzdělávací </w:t>
      </w:r>
      <w:proofErr w:type="gramStart"/>
      <w:r w:rsidRPr="00E918C5">
        <w:rPr>
          <w:b/>
          <w:color w:val="00B050"/>
          <w:sz w:val="24"/>
          <w:szCs w:val="24"/>
          <w:u w:val="single"/>
        </w:rPr>
        <w:t>oblasti - očekávané</w:t>
      </w:r>
      <w:proofErr w:type="gramEnd"/>
      <w:r w:rsidRPr="00E918C5">
        <w:rPr>
          <w:b/>
          <w:color w:val="00B050"/>
          <w:sz w:val="24"/>
          <w:szCs w:val="24"/>
          <w:u w:val="single"/>
        </w:rPr>
        <w:t xml:space="preserve"> výsledky učení:</w:t>
      </w:r>
    </w:p>
    <w:p w14:paraId="5BFBAB81" w14:textId="77777777" w:rsidR="009327EC" w:rsidRPr="00E918C5" w:rsidRDefault="009327EC" w:rsidP="00AD3B63">
      <w:pPr>
        <w:jc w:val="both"/>
        <w:rPr>
          <w:b/>
          <w:color w:val="00B050"/>
          <w:sz w:val="24"/>
          <w:szCs w:val="24"/>
        </w:rPr>
      </w:pPr>
      <w:r w:rsidRPr="00E918C5">
        <w:rPr>
          <w:b/>
          <w:color w:val="00B050"/>
          <w:sz w:val="24"/>
          <w:szCs w:val="24"/>
        </w:rPr>
        <w:t>Dítě a jeho tělo</w:t>
      </w:r>
    </w:p>
    <w:p w14:paraId="5A64A2F4" w14:textId="0CA8C955" w:rsidR="009327EC" w:rsidRPr="00B90A3E" w:rsidRDefault="009327EC" w:rsidP="00AD3B63">
      <w:pPr>
        <w:pStyle w:val="Odstavecseseznamem"/>
        <w:numPr>
          <w:ilvl w:val="0"/>
          <w:numId w:val="20"/>
        </w:numPr>
        <w:jc w:val="both"/>
        <w:rPr>
          <w:b/>
          <w:sz w:val="24"/>
          <w:szCs w:val="24"/>
          <w:u w:val="single"/>
        </w:rPr>
      </w:pPr>
      <w:proofErr w:type="gramStart"/>
      <w:r w:rsidRPr="00B90A3E">
        <w:rPr>
          <w:b/>
          <w:sz w:val="24"/>
          <w:szCs w:val="24"/>
          <w:u w:val="single"/>
        </w:rPr>
        <w:t>Tělo ,</w:t>
      </w:r>
      <w:proofErr w:type="gramEnd"/>
      <w:r w:rsidRPr="00B90A3E">
        <w:rPr>
          <w:b/>
          <w:sz w:val="24"/>
          <w:szCs w:val="24"/>
          <w:u w:val="single"/>
        </w:rPr>
        <w:t xml:space="preserve"> smysly a biologické potřeby</w:t>
      </w:r>
      <w:r w:rsidRPr="00B90A3E">
        <w:rPr>
          <w:sz w:val="24"/>
          <w:szCs w:val="24"/>
        </w:rPr>
        <w:t>-rozlišuje pomocí všech smyslů</w:t>
      </w:r>
    </w:p>
    <w:p w14:paraId="5CB05190" w14:textId="78300A48" w:rsidR="00B90A3E" w:rsidRPr="00B90A3E" w:rsidRDefault="009327EC" w:rsidP="00AD3B63">
      <w:pPr>
        <w:pStyle w:val="Odstavecseseznamem"/>
        <w:numPr>
          <w:ilvl w:val="0"/>
          <w:numId w:val="20"/>
        </w:numPr>
        <w:jc w:val="both"/>
        <w:rPr>
          <w:b/>
          <w:sz w:val="24"/>
          <w:szCs w:val="24"/>
          <w:u w:val="single"/>
        </w:rPr>
      </w:pPr>
      <w:r w:rsidRPr="00B90A3E">
        <w:rPr>
          <w:b/>
          <w:sz w:val="24"/>
          <w:szCs w:val="24"/>
          <w:u w:val="single"/>
        </w:rPr>
        <w:t>Pohyb, hrubá a jemná motorika</w:t>
      </w:r>
      <w:r w:rsidRPr="00B90A3E">
        <w:rPr>
          <w:sz w:val="24"/>
          <w:szCs w:val="24"/>
        </w:rPr>
        <w:t>-vyhledává příležitosti k</w:t>
      </w:r>
      <w:r w:rsidR="00B90A3E">
        <w:rPr>
          <w:sz w:val="24"/>
          <w:szCs w:val="24"/>
        </w:rPr>
        <w:t> </w:t>
      </w:r>
      <w:r w:rsidRPr="00B90A3E">
        <w:rPr>
          <w:sz w:val="24"/>
          <w:szCs w:val="24"/>
        </w:rPr>
        <w:t>pohybu</w:t>
      </w:r>
    </w:p>
    <w:p w14:paraId="1D4D891E" w14:textId="6D11BDEE" w:rsidR="009327EC" w:rsidRPr="00B90A3E" w:rsidRDefault="009327EC" w:rsidP="00AD3B63">
      <w:pPr>
        <w:pStyle w:val="Odstavecseseznamem"/>
        <w:jc w:val="both"/>
        <w:rPr>
          <w:b/>
          <w:sz w:val="24"/>
          <w:szCs w:val="24"/>
          <w:u w:val="single"/>
        </w:rPr>
      </w:pPr>
      <w:r w:rsidRPr="00B90A3E">
        <w:rPr>
          <w:sz w:val="24"/>
          <w:szCs w:val="24"/>
        </w:rPr>
        <w:t>-ovládá jemnou motoriku a motoriku mluvidel</w:t>
      </w:r>
    </w:p>
    <w:p w14:paraId="759AE63C" w14:textId="38B8693A" w:rsidR="009327EC" w:rsidRPr="00B90A3E" w:rsidRDefault="009327EC" w:rsidP="00AD3B63">
      <w:pPr>
        <w:pStyle w:val="Odstavecseseznamem"/>
        <w:numPr>
          <w:ilvl w:val="0"/>
          <w:numId w:val="20"/>
        </w:numPr>
        <w:jc w:val="both"/>
        <w:rPr>
          <w:b/>
          <w:sz w:val="24"/>
          <w:szCs w:val="24"/>
          <w:u w:val="single"/>
        </w:rPr>
      </w:pPr>
      <w:r w:rsidRPr="00B90A3E">
        <w:rPr>
          <w:b/>
          <w:sz w:val="24"/>
          <w:szCs w:val="24"/>
          <w:u w:val="single"/>
        </w:rPr>
        <w:t>Praktický život</w:t>
      </w:r>
      <w:r w:rsidRPr="00B90A3E">
        <w:rPr>
          <w:sz w:val="24"/>
          <w:szCs w:val="24"/>
        </w:rPr>
        <w:t>-zvládá jednoduché pracovní úkony s různými materiály, nástroji, nářadím, náčiním a dalšími pomůckami</w:t>
      </w:r>
    </w:p>
    <w:p w14:paraId="7DE09F25" w14:textId="2B5FD564" w:rsidR="009327EC" w:rsidRPr="00B90A3E" w:rsidRDefault="009327EC" w:rsidP="00AD3B63">
      <w:pPr>
        <w:pStyle w:val="Odstavecseseznamem"/>
        <w:numPr>
          <w:ilvl w:val="0"/>
          <w:numId w:val="20"/>
        </w:numPr>
        <w:jc w:val="both"/>
        <w:rPr>
          <w:b/>
          <w:sz w:val="24"/>
          <w:szCs w:val="24"/>
          <w:u w:val="single"/>
        </w:rPr>
      </w:pPr>
      <w:r w:rsidRPr="00B90A3E">
        <w:rPr>
          <w:b/>
          <w:sz w:val="24"/>
          <w:szCs w:val="24"/>
          <w:u w:val="single"/>
        </w:rPr>
        <w:t>Fyzická zdatnost</w:t>
      </w:r>
      <w:r w:rsidRPr="00B90A3E">
        <w:rPr>
          <w:sz w:val="24"/>
          <w:szCs w:val="24"/>
          <w:u w:val="single"/>
        </w:rPr>
        <w:t>-</w:t>
      </w:r>
      <w:r w:rsidRPr="00B90A3E">
        <w:rPr>
          <w:sz w:val="24"/>
          <w:szCs w:val="24"/>
        </w:rPr>
        <w:t>překonává fyzické překážky</w:t>
      </w:r>
    </w:p>
    <w:p w14:paraId="6B148BF1" w14:textId="1823042D" w:rsidR="009327EC" w:rsidRPr="00956A12" w:rsidRDefault="009327EC" w:rsidP="00AD3B63">
      <w:pPr>
        <w:pStyle w:val="Odstavecseseznamem"/>
        <w:numPr>
          <w:ilvl w:val="0"/>
          <w:numId w:val="20"/>
        </w:numPr>
        <w:jc w:val="both"/>
        <w:rPr>
          <w:b/>
          <w:sz w:val="24"/>
          <w:szCs w:val="24"/>
          <w:u w:val="single"/>
        </w:rPr>
      </w:pPr>
      <w:r w:rsidRPr="00B90A3E">
        <w:rPr>
          <w:b/>
          <w:sz w:val="24"/>
          <w:szCs w:val="24"/>
          <w:u w:val="single"/>
        </w:rPr>
        <w:t xml:space="preserve">Ochrana </w:t>
      </w:r>
      <w:proofErr w:type="spellStart"/>
      <w:r w:rsidRPr="00B90A3E">
        <w:rPr>
          <w:b/>
          <w:sz w:val="24"/>
          <w:szCs w:val="24"/>
          <w:u w:val="single"/>
        </w:rPr>
        <w:t>zdraví</w:t>
      </w:r>
      <w:r w:rsidRPr="00B90A3E">
        <w:rPr>
          <w:sz w:val="24"/>
          <w:szCs w:val="24"/>
        </w:rPr>
        <w:t>-chová</w:t>
      </w:r>
      <w:proofErr w:type="spellEnd"/>
      <w:r w:rsidRPr="00B90A3E">
        <w:rPr>
          <w:sz w:val="24"/>
          <w:szCs w:val="24"/>
        </w:rPr>
        <w:t xml:space="preserve"> se bezpečně, používá ochranné pomůcky</w:t>
      </w:r>
    </w:p>
    <w:p w14:paraId="0E499244" w14:textId="77777777" w:rsidR="009327EC" w:rsidRPr="00E918C5" w:rsidRDefault="009327EC" w:rsidP="00AD3B63">
      <w:pPr>
        <w:jc w:val="both"/>
        <w:rPr>
          <w:b/>
          <w:color w:val="00B050"/>
          <w:sz w:val="24"/>
          <w:szCs w:val="24"/>
        </w:rPr>
      </w:pPr>
      <w:r w:rsidRPr="00E918C5">
        <w:rPr>
          <w:b/>
          <w:color w:val="00B050"/>
          <w:sz w:val="24"/>
          <w:szCs w:val="24"/>
        </w:rPr>
        <w:t>Dítě a jeho psychika</w:t>
      </w:r>
    </w:p>
    <w:p w14:paraId="50DB1496" w14:textId="5EBCB73F" w:rsidR="009327EC" w:rsidRPr="00B90A3E" w:rsidRDefault="009327EC" w:rsidP="00AD3B63">
      <w:pPr>
        <w:pStyle w:val="Odstavecseseznamem"/>
        <w:numPr>
          <w:ilvl w:val="0"/>
          <w:numId w:val="21"/>
        </w:numPr>
        <w:jc w:val="both"/>
        <w:rPr>
          <w:b/>
          <w:sz w:val="24"/>
          <w:szCs w:val="24"/>
          <w:u w:val="single"/>
        </w:rPr>
      </w:pPr>
      <w:r w:rsidRPr="00B90A3E">
        <w:rPr>
          <w:b/>
          <w:sz w:val="24"/>
          <w:szCs w:val="24"/>
          <w:u w:val="single"/>
        </w:rPr>
        <w:t>Sebepojetí, autonomie a emoce</w:t>
      </w:r>
      <w:r w:rsidRPr="008B0552">
        <w:t>-</w:t>
      </w:r>
      <w:r w:rsidRPr="00B90A3E">
        <w:rPr>
          <w:sz w:val="24"/>
          <w:szCs w:val="24"/>
        </w:rPr>
        <w:t xml:space="preserve">vhodně projevuje emoce vůči sobě, blízkým </w:t>
      </w:r>
      <w:r w:rsidR="00AD3B63">
        <w:rPr>
          <w:sz w:val="24"/>
          <w:szCs w:val="24"/>
        </w:rPr>
        <w:t xml:space="preserve">                 </w:t>
      </w:r>
      <w:r w:rsidRPr="00B90A3E">
        <w:rPr>
          <w:sz w:val="24"/>
          <w:szCs w:val="24"/>
        </w:rPr>
        <w:t>a cizím osobám</w:t>
      </w:r>
    </w:p>
    <w:p w14:paraId="6B41E50F" w14:textId="69E3337B" w:rsidR="00B90A3E" w:rsidRPr="00B90A3E" w:rsidRDefault="009327EC" w:rsidP="00AD3B63">
      <w:pPr>
        <w:pStyle w:val="Odstavecseseznamem"/>
        <w:numPr>
          <w:ilvl w:val="0"/>
          <w:numId w:val="21"/>
        </w:numPr>
        <w:jc w:val="both"/>
        <w:rPr>
          <w:b/>
          <w:sz w:val="24"/>
          <w:szCs w:val="24"/>
          <w:u w:val="single"/>
        </w:rPr>
      </w:pPr>
      <w:r w:rsidRPr="00B90A3E">
        <w:rPr>
          <w:b/>
          <w:sz w:val="24"/>
          <w:szCs w:val="24"/>
          <w:u w:val="single"/>
        </w:rPr>
        <w:t>Myšlenkové operace a procesy</w:t>
      </w:r>
      <w:r w:rsidRPr="00B90A3E">
        <w:rPr>
          <w:sz w:val="24"/>
          <w:szCs w:val="24"/>
        </w:rPr>
        <w:t>-pracuje s jednou i s více podmínkami v</w:t>
      </w:r>
      <w:r w:rsidR="00B90A3E">
        <w:rPr>
          <w:sz w:val="24"/>
          <w:szCs w:val="24"/>
        </w:rPr>
        <w:t> </w:t>
      </w:r>
      <w:r w:rsidRPr="00B90A3E">
        <w:rPr>
          <w:sz w:val="24"/>
          <w:szCs w:val="24"/>
        </w:rPr>
        <w:t>zadání</w:t>
      </w:r>
    </w:p>
    <w:p w14:paraId="21821026" w14:textId="317B88F5" w:rsidR="009327EC" w:rsidRPr="00B90A3E" w:rsidRDefault="009327EC" w:rsidP="00AD3B63">
      <w:pPr>
        <w:pStyle w:val="Odstavecseseznamem"/>
        <w:jc w:val="both"/>
        <w:rPr>
          <w:b/>
          <w:sz w:val="24"/>
          <w:szCs w:val="24"/>
          <w:u w:val="single"/>
        </w:rPr>
      </w:pPr>
      <w:r w:rsidRPr="00B90A3E">
        <w:rPr>
          <w:sz w:val="24"/>
          <w:szCs w:val="24"/>
        </w:rPr>
        <w:t>-využívá myšlenkovou analýzu a syntézu při hře i při praktických činnostech</w:t>
      </w:r>
    </w:p>
    <w:p w14:paraId="755BC728" w14:textId="5007D930" w:rsidR="009327EC" w:rsidRPr="00B90A3E" w:rsidRDefault="009327EC" w:rsidP="00AD3B63">
      <w:pPr>
        <w:pStyle w:val="Odstavecseseznamem"/>
        <w:numPr>
          <w:ilvl w:val="0"/>
          <w:numId w:val="21"/>
        </w:numPr>
        <w:jc w:val="both"/>
        <w:rPr>
          <w:b/>
          <w:sz w:val="24"/>
          <w:szCs w:val="24"/>
          <w:u w:val="single"/>
        </w:rPr>
      </w:pPr>
      <w:r w:rsidRPr="00B90A3E">
        <w:rPr>
          <w:b/>
          <w:sz w:val="24"/>
          <w:szCs w:val="24"/>
          <w:u w:val="single"/>
        </w:rPr>
        <w:t>Představivost, fantazie, tvořivost</w:t>
      </w:r>
      <w:r w:rsidRPr="00B90A3E">
        <w:rPr>
          <w:sz w:val="24"/>
          <w:szCs w:val="24"/>
          <w:u w:val="single"/>
        </w:rPr>
        <w:t>-</w:t>
      </w:r>
      <w:r w:rsidRPr="00B90A3E">
        <w:rPr>
          <w:sz w:val="24"/>
          <w:szCs w:val="24"/>
        </w:rPr>
        <w:t xml:space="preserve">využije vhodné příležitosti a materiály </w:t>
      </w:r>
      <w:r w:rsidR="00AD3B63">
        <w:rPr>
          <w:sz w:val="24"/>
          <w:szCs w:val="24"/>
        </w:rPr>
        <w:t xml:space="preserve">                     </w:t>
      </w:r>
      <w:r w:rsidRPr="00B90A3E">
        <w:rPr>
          <w:sz w:val="24"/>
          <w:szCs w:val="24"/>
        </w:rPr>
        <w:t>pro vyjádření své fantazie</w:t>
      </w:r>
    </w:p>
    <w:p w14:paraId="1DE8A800" w14:textId="77777777" w:rsidR="00B90A3E" w:rsidRPr="00B90A3E" w:rsidRDefault="009327EC" w:rsidP="00AD3B63">
      <w:pPr>
        <w:pStyle w:val="Odstavecseseznamem"/>
        <w:numPr>
          <w:ilvl w:val="0"/>
          <w:numId w:val="21"/>
        </w:numPr>
        <w:jc w:val="both"/>
        <w:rPr>
          <w:b/>
          <w:sz w:val="24"/>
          <w:szCs w:val="24"/>
          <w:u w:val="single"/>
        </w:rPr>
      </w:pPr>
      <w:r w:rsidRPr="00B90A3E">
        <w:rPr>
          <w:b/>
          <w:sz w:val="24"/>
          <w:szCs w:val="24"/>
          <w:u w:val="single"/>
        </w:rPr>
        <w:t>Jazyk a řeč</w:t>
      </w:r>
      <w:r w:rsidRPr="00B90A3E">
        <w:rPr>
          <w:sz w:val="24"/>
          <w:szCs w:val="24"/>
        </w:rPr>
        <w:t>-sluchově rozlišuje různé zvuky, pozná první hlásku ve slově</w:t>
      </w:r>
    </w:p>
    <w:p w14:paraId="70806EBE" w14:textId="77777777" w:rsidR="00B90A3E" w:rsidRDefault="009327EC" w:rsidP="00AD3B63">
      <w:pPr>
        <w:pStyle w:val="Odstavecseseznamem"/>
        <w:jc w:val="both"/>
        <w:rPr>
          <w:sz w:val="24"/>
          <w:szCs w:val="24"/>
        </w:rPr>
      </w:pPr>
      <w:r w:rsidRPr="00B90A3E">
        <w:rPr>
          <w:sz w:val="24"/>
          <w:szCs w:val="24"/>
        </w:rPr>
        <w:t>-postupuje podle slovních i obrázkových instrukcí</w:t>
      </w:r>
    </w:p>
    <w:p w14:paraId="2F2E9ED6" w14:textId="6983632C" w:rsidR="009327EC" w:rsidRPr="00B90A3E" w:rsidRDefault="009327EC" w:rsidP="00AD3B63">
      <w:pPr>
        <w:pStyle w:val="Odstavecseseznamem"/>
        <w:jc w:val="both"/>
        <w:rPr>
          <w:b/>
          <w:sz w:val="24"/>
          <w:szCs w:val="24"/>
          <w:u w:val="single"/>
        </w:rPr>
      </w:pPr>
      <w:r w:rsidRPr="00E918C5">
        <w:rPr>
          <w:sz w:val="24"/>
          <w:szCs w:val="24"/>
        </w:rPr>
        <w:t>-formuluje instrukce a předá je ostatním</w:t>
      </w:r>
    </w:p>
    <w:p w14:paraId="7A691766" w14:textId="6CEFD9D4" w:rsidR="009327EC" w:rsidRPr="00B90A3E" w:rsidRDefault="009327EC" w:rsidP="00AD3B63">
      <w:pPr>
        <w:pStyle w:val="Odstavecseseznamem"/>
        <w:numPr>
          <w:ilvl w:val="0"/>
          <w:numId w:val="21"/>
        </w:numPr>
        <w:jc w:val="both"/>
        <w:rPr>
          <w:b/>
          <w:sz w:val="24"/>
          <w:szCs w:val="24"/>
          <w:u w:val="single"/>
        </w:rPr>
      </w:pPr>
      <w:r w:rsidRPr="00B90A3E">
        <w:rPr>
          <w:b/>
          <w:sz w:val="24"/>
          <w:szCs w:val="24"/>
          <w:u w:val="single"/>
        </w:rPr>
        <w:t>Předčtenářské dovednosti</w:t>
      </w:r>
      <w:r w:rsidRPr="00B90A3E">
        <w:rPr>
          <w:sz w:val="24"/>
          <w:szCs w:val="24"/>
        </w:rPr>
        <w:t>-rozumí předčítanému textu, vyprávění a soustředěně sleduje děj</w:t>
      </w:r>
    </w:p>
    <w:p w14:paraId="5E8759E9" w14:textId="77777777" w:rsidR="00B90A3E" w:rsidRPr="00B90A3E" w:rsidRDefault="009327EC" w:rsidP="00AD3B63">
      <w:pPr>
        <w:pStyle w:val="Odstavecseseznamem"/>
        <w:numPr>
          <w:ilvl w:val="0"/>
          <w:numId w:val="21"/>
        </w:numPr>
        <w:jc w:val="both"/>
        <w:rPr>
          <w:b/>
          <w:sz w:val="24"/>
          <w:szCs w:val="24"/>
        </w:rPr>
      </w:pPr>
      <w:r w:rsidRPr="00B90A3E">
        <w:rPr>
          <w:b/>
          <w:sz w:val="24"/>
          <w:szCs w:val="24"/>
          <w:u w:val="single"/>
        </w:rPr>
        <w:t xml:space="preserve">Předmatematické </w:t>
      </w:r>
      <w:proofErr w:type="gramStart"/>
      <w:r w:rsidRPr="00B90A3E">
        <w:rPr>
          <w:b/>
          <w:sz w:val="24"/>
          <w:szCs w:val="24"/>
          <w:u w:val="single"/>
        </w:rPr>
        <w:t>představy</w:t>
      </w:r>
      <w:r w:rsidRPr="00B90A3E">
        <w:rPr>
          <w:b/>
          <w:sz w:val="24"/>
          <w:szCs w:val="24"/>
        </w:rPr>
        <w:t xml:space="preserve"> </w:t>
      </w:r>
      <w:r w:rsidRPr="00B90A3E">
        <w:rPr>
          <w:sz w:val="24"/>
          <w:szCs w:val="24"/>
        </w:rPr>
        <w:t>-porovná</w:t>
      </w:r>
      <w:proofErr w:type="gramEnd"/>
      <w:r w:rsidRPr="00B90A3E">
        <w:rPr>
          <w:sz w:val="24"/>
          <w:szCs w:val="24"/>
        </w:rPr>
        <w:t xml:space="preserve"> kvantitu na základě manipulace, zaznamená ji graficky pomocí čárek a obdobných symbolů</w:t>
      </w:r>
    </w:p>
    <w:p w14:paraId="5CA7C55A" w14:textId="1263E59A" w:rsidR="009327EC" w:rsidRPr="00956A12" w:rsidRDefault="009327EC" w:rsidP="00AD3B63">
      <w:pPr>
        <w:pStyle w:val="Odstavecseseznamem"/>
        <w:jc w:val="both"/>
        <w:rPr>
          <w:b/>
          <w:sz w:val="24"/>
          <w:szCs w:val="24"/>
        </w:rPr>
      </w:pPr>
      <w:r w:rsidRPr="00B90A3E">
        <w:rPr>
          <w:sz w:val="24"/>
          <w:szCs w:val="24"/>
        </w:rPr>
        <w:t>-sestavuje prostorové objekty podle předlohy</w:t>
      </w:r>
    </w:p>
    <w:p w14:paraId="2B4B043C" w14:textId="77777777" w:rsidR="009327EC" w:rsidRPr="00E918C5" w:rsidRDefault="009327EC" w:rsidP="00AD3B63">
      <w:pPr>
        <w:jc w:val="both"/>
        <w:rPr>
          <w:b/>
          <w:color w:val="00B050"/>
          <w:sz w:val="24"/>
          <w:szCs w:val="24"/>
        </w:rPr>
      </w:pPr>
      <w:r w:rsidRPr="00E918C5">
        <w:rPr>
          <w:b/>
          <w:color w:val="00B050"/>
          <w:sz w:val="24"/>
          <w:szCs w:val="24"/>
        </w:rPr>
        <w:t xml:space="preserve">Dítě, ten druhý a společnost </w:t>
      </w:r>
    </w:p>
    <w:p w14:paraId="0823E891" w14:textId="0888246C" w:rsidR="009327EC" w:rsidRPr="00B90A3E" w:rsidRDefault="009327EC" w:rsidP="00AD3B63">
      <w:pPr>
        <w:pStyle w:val="Odstavecseseznamem"/>
        <w:numPr>
          <w:ilvl w:val="0"/>
          <w:numId w:val="22"/>
        </w:numPr>
        <w:jc w:val="both"/>
        <w:rPr>
          <w:b/>
          <w:sz w:val="24"/>
          <w:szCs w:val="24"/>
          <w:u w:val="single"/>
        </w:rPr>
      </w:pPr>
      <w:r w:rsidRPr="00B90A3E">
        <w:rPr>
          <w:b/>
          <w:sz w:val="24"/>
          <w:szCs w:val="24"/>
          <w:u w:val="single"/>
        </w:rPr>
        <w:t>Adaptace v novém prostředí a socializace ve společnosti</w:t>
      </w:r>
      <w:r w:rsidRPr="00B90A3E">
        <w:rPr>
          <w:sz w:val="24"/>
          <w:szCs w:val="24"/>
        </w:rPr>
        <w:t>-ovlivňuje směřování společné činnosti</w:t>
      </w:r>
    </w:p>
    <w:p w14:paraId="13E5AAE0" w14:textId="6D17F1BF" w:rsidR="009327EC" w:rsidRPr="00B90A3E" w:rsidRDefault="009327EC" w:rsidP="00AD3B63">
      <w:pPr>
        <w:pStyle w:val="Odstavecseseznamem"/>
        <w:numPr>
          <w:ilvl w:val="0"/>
          <w:numId w:val="22"/>
        </w:numPr>
        <w:jc w:val="both"/>
        <w:rPr>
          <w:b/>
          <w:sz w:val="24"/>
          <w:szCs w:val="24"/>
          <w:u w:val="single"/>
        </w:rPr>
      </w:pPr>
      <w:r w:rsidRPr="00B90A3E">
        <w:rPr>
          <w:b/>
          <w:sz w:val="24"/>
          <w:szCs w:val="24"/>
          <w:u w:val="single"/>
        </w:rPr>
        <w:t>Základy etiky a morální hodnoty</w:t>
      </w:r>
      <w:r w:rsidRPr="00B90A3E">
        <w:rPr>
          <w:sz w:val="24"/>
          <w:szCs w:val="24"/>
        </w:rPr>
        <w:t xml:space="preserve">-zachází šetrně s hračkami, pomůckami </w:t>
      </w:r>
      <w:r w:rsidR="00AD3B63">
        <w:rPr>
          <w:sz w:val="24"/>
          <w:szCs w:val="24"/>
        </w:rPr>
        <w:t xml:space="preserve">                      </w:t>
      </w:r>
      <w:r w:rsidRPr="00B90A3E">
        <w:rPr>
          <w:sz w:val="24"/>
          <w:szCs w:val="24"/>
        </w:rPr>
        <w:t>a vnímá jejich hodnotu</w:t>
      </w:r>
    </w:p>
    <w:p w14:paraId="5C7B6FC8" w14:textId="61D4B553" w:rsidR="009327EC" w:rsidRPr="00B90A3E" w:rsidRDefault="009327EC" w:rsidP="00AD3B63">
      <w:pPr>
        <w:pStyle w:val="Odstavecseseznamem"/>
        <w:numPr>
          <w:ilvl w:val="0"/>
          <w:numId w:val="22"/>
        </w:numPr>
        <w:jc w:val="both"/>
        <w:rPr>
          <w:b/>
          <w:sz w:val="24"/>
          <w:szCs w:val="24"/>
          <w:u w:val="single"/>
        </w:rPr>
      </w:pPr>
      <w:r w:rsidRPr="00B90A3E">
        <w:rPr>
          <w:b/>
          <w:sz w:val="24"/>
          <w:szCs w:val="24"/>
          <w:u w:val="single"/>
        </w:rPr>
        <w:t>Svět lidí a kultury</w:t>
      </w:r>
      <w:r w:rsidRPr="00B90A3E">
        <w:rPr>
          <w:sz w:val="24"/>
          <w:szCs w:val="24"/>
        </w:rPr>
        <w:t>-identifikuje rizika, chová se obezřetně při setkání s neznámými dětmi a dospělými</w:t>
      </w:r>
    </w:p>
    <w:p w14:paraId="641EC627" w14:textId="4E00F22D" w:rsidR="009327EC" w:rsidRPr="00B90A3E" w:rsidRDefault="009327EC" w:rsidP="00AD3B63">
      <w:pPr>
        <w:pStyle w:val="Odstavecseseznamem"/>
        <w:numPr>
          <w:ilvl w:val="0"/>
          <w:numId w:val="22"/>
        </w:numPr>
        <w:jc w:val="both"/>
        <w:rPr>
          <w:b/>
          <w:sz w:val="24"/>
          <w:szCs w:val="24"/>
          <w:u w:val="single"/>
        </w:rPr>
      </w:pPr>
      <w:r w:rsidRPr="00B90A3E">
        <w:rPr>
          <w:b/>
          <w:sz w:val="24"/>
          <w:szCs w:val="24"/>
          <w:u w:val="single"/>
        </w:rPr>
        <w:t xml:space="preserve">Základy estetického a kulturního vnímání a </w:t>
      </w:r>
      <w:proofErr w:type="spellStart"/>
      <w:r w:rsidRPr="00B90A3E">
        <w:rPr>
          <w:b/>
          <w:sz w:val="24"/>
          <w:szCs w:val="24"/>
          <w:u w:val="single"/>
        </w:rPr>
        <w:t>vyjadřování</w:t>
      </w:r>
      <w:r w:rsidRPr="00B90A3E">
        <w:rPr>
          <w:sz w:val="24"/>
          <w:szCs w:val="24"/>
        </w:rPr>
        <w:t>-tvoří</w:t>
      </w:r>
      <w:proofErr w:type="spellEnd"/>
      <w:r w:rsidRPr="00B90A3E">
        <w:rPr>
          <w:sz w:val="24"/>
          <w:szCs w:val="24"/>
        </w:rPr>
        <w:t xml:space="preserve"> z rozmanitých materiálů a přírodnin</w:t>
      </w:r>
    </w:p>
    <w:p w14:paraId="0BA4A4A8" w14:textId="77777777" w:rsidR="009327EC" w:rsidRPr="00E918C5" w:rsidRDefault="009327EC" w:rsidP="00AD3B63">
      <w:pPr>
        <w:jc w:val="both"/>
        <w:rPr>
          <w:b/>
          <w:color w:val="00B050"/>
          <w:sz w:val="24"/>
          <w:szCs w:val="24"/>
        </w:rPr>
      </w:pPr>
      <w:r w:rsidRPr="00E918C5">
        <w:rPr>
          <w:b/>
          <w:color w:val="00B050"/>
          <w:sz w:val="24"/>
          <w:szCs w:val="24"/>
        </w:rPr>
        <w:t xml:space="preserve">Dítě a svět </w:t>
      </w:r>
    </w:p>
    <w:p w14:paraId="07D210EC" w14:textId="453D63E8" w:rsidR="00B90A3E" w:rsidRPr="00B90A3E" w:rsidRDefault="009327EC" w:rsidP="00AD3B63">
      <w:pPr>
        <w:pStyle w:val="Odstavecseseznamem"/>
        <w:numPr>
          <w:ilvl w:val="0"/>
          <w:numId w:val="23"/>
        </w:numPr>
        <w:jc w:val="both"/>
        <w:rPr>
          <w:b/>
          <w:sz w:val="24"/>
          <w:szCs w:val="24"/>
          <w:u w:val="single"/>
        </w:rPr>
      </w:pPr>
      <w:r w:rsidRPr="00B90A3E">
        <w:rPr>
          <w:b/>
          <w:sz w:val="24"/>
          <w:szCs w:val="24"/>
          <w:u w:val="single"/>
        </w:rPr>
        <w:t>Poznávání světa a přírody</w:t>
      </w:r>
      <w:r w:rsidRPr="00B90A3E">
        <w:rPr>
          <w:sz w:val="24"/>
          <w:szCs w:val="24"/>
        </w:rPr>
        <w:t>-porovná charakteristiky a vlastnosti objektů z</w:t>
      </w:r>
      <w:r w:rsidR="00B90A3E">
        <w:rPr>
          <w:sz w:val="24"/>
          <w:szCs w:val="24"/>
        </w:rPr>
        <w:t> </w:t>
      </w:r>
      <w:r w:rsidRPr="00B90A3E">
        <w:rPr>
          <w:sz w:val="24"/>
          <w:szCs w:val="24"/>
        </w:rPr>
        <w:t>přírody</w:t>
      </w:r>
    </w:p>
    <w:p w14:paraId="73875835" w14:textId="10ADEF0E" w:rsidR="009327EC" w:rsidRPr="00B90A3E" w:rsidRDefault="009327EC" w:rsidP="00AD3B63">
      <w:pPr>
        <w:pStyle w:val="Odstavecseseznamem"/>
        <w:jc w:val="both"/>
        <w:rPr>
          <w:b/>
          <w:sz w:val="24"/>
          <w:szCs w:val="24"/>
          <w:u w:val="single"/>
        </w:rPr>
      </w:pPr>
      <w:r w:rsidRPr="00B90A3E">
        <w:rPr>
          <w:sz w:val="24"/>
          <w:szCs w:val="24"/>
        </w:rPr>
        <w:lastRenderedPageBreak/>
        <w:t xml:space="preserve">-rozlišuje mezi světem přírody a techniky a vysvětlí jejich význam pro člověka </w:t>
      </w:r>
      <w:r w:rsidR="00AD3B63">
        <w:rPr>
          <w:sz w:val="24"/>
          <w:szCs w:val="24"/>
        </w:rPr>
        <w:t xml:space="preserve">                 </w:t>
      </w:r>
      <w:r w:rsidRPr="00B90A3E">
        <w:rPr>
          <w:sz w:val="24"/>
          <w:szCs w:val="24"/>
        </w:rPr>
        <w:t>a život na Zemi</w:t>
      </w:r>
    </w:p>
    <w:p w14:paraId="6C492F82" w14:textId="77777777" w:rsidR="00B90A3E" w:rsidRPr="00B90A3E" w:rsidRDefault="009327EC" w:rsidP="00AD3B63">
      <w:pPr>
        <w:pStyle w:val="Odstavecseseznamem"/>
        <w:numPr>
          <w:ilvl w:val="0"/>
          <w:numId w:val="23"/>
        </w:numPr>
        <w:jc w:val="both"/>
        <w:rPr>
          <w:b/>
          <w:sz w:val="24"/>
          <w:szCs w:val="24"/>
          <w:u w:val="single"/>
        </w:rPr>
      </w:pPr>
      <w:r w:rsidRPr="00B90A3E">
        <w:rPr>
          <w:b/>
          <w:sz w:val="24"/>
          <w:szCs w:val="24"/>
          <w:u w:val="single"/>
        </w:rPr>
        <w:t xml:space="preserve">Životní prostředí a jeho </w:t>
      </w:r>
      <w:proofErr w:type="gramStart"/>
      <w:r w:rsidRPr="00B90A3E">
        <w:rPr>
          <w:b/>
          <w:sz w:val="24"/>
          <w:szCs w:val="24"/>
          <w:u w:val="single"/>
        </w:rPr>
        <w:t xml:space="preserve">ochrana </w:t>
      </w:r>
      <w:r w:rsidRPr="00B90A3E">
        <w:rPr>
          <w:sz w:val="24"/>
          <w:szCs w:val="24"/>
        </w:rPr>
        <w:t>-jedná</w:t>
      </w:r>
      <w:proofErr w:type="gramEnd"/>
      <w:r w:rsidRPr="00B90A3E">
        <w:rPr>
          <w:sz w:val="24"/>
          <w:szCs w:val="24"/>
        </w:rPr>
        <w:t xml:space="preserve"> s ohledem na ochranu životního prostředí</w:t>
      </w:r>
    </w:p>
    <w:p w14:paraId="18FBB1E4" w14:textId="083820A6" w:rsidR="009327EC" w:rsidRPr="00B90A3E" w:rsidRDefault="009327EC" w:rsidP="00AD3B63">
      <w:pPr>
        <w:pStyle w:val="Odstavecseseznamem"/>
        <w:jc w:val="both"/>
        <w:rPr>
          <w:b/>
          <w:sz w:val="24"/>
          <w:szCs w:val="24"/>
          <w:u w:val="single"/>
        </w:rPr>
      </w:pPr>
      <w:r w:rsidRPr="00B90A3E">
        <w:rPr>
          <w:sz w:val="24"/>
          <w:szCs w:val="24"/>
        </w:rPr>
        <w:t>-spolupodílí se na péči o rostliny a živočichy</w:t>
      </w:r>
    </w:p>
    <w:p w14:paraId="70130D59" w14:textId="60AAD46F" w:rsidR="009327EC" w:rsidRPr="00B90A3E" w:rsidRDefault="009327EC" w:rsidP="00AD3B63">
      <w:pPr>
        <w:pStyle w:val="Odstavecseseznamem"/>
        <w:numPr>
          <w:ilvl w:val="0"/>
          <w:numId w:val="23"/>
        </w:numPr>
        <w:jc w:val="both"/>
        <w:rPr>
          <w:b/>
          <w:sz w:val="24"/>
          <w:szCs w:val="24"/>
          <w:u w:val="single"/>
        </w:rPr>
      </w:pPr>
      <w:r w:rsidRPr="00B90A3E">
        <w:rPr>
          <w:b/>
          <w:sz w:val="24"/>
          <w:szCs w:val="24"/>
          <w:u w:val="single"/>
        </w:rPr>
        <w:t>Bezpečné chování</w:t>
      </w:r>
      <w:r w:rsidRPr="00B90A3E">
        <w:rPr>
          <w:sz w:val="24"/>
          <w:szCs w:val="24"/>
        </w:rPr>
        <w:t>-reaguje na bezpečnostní pokyny dospělých v rizikových situacích</w:t>
      </w:r>
    </w:p>
    <w:p w14:paraId="2239CEFD" w14:textId="77777777" w:rsidR="00E918C5" w:rsidRDefault="00E918C5" w:rsidP="00AD3B63">
      <w:pPr>
        <w:tabs>
          <w:tab w:val="left" w:pos="1648"/>
        </w:tabs>
        <w:jc w:val="both"/>
        <w:rPr>
          <w:b/>
          <w:color w:val="00B050"/>
          <w:sz w:val="36"/>
          <w:u w:val="single"/>
        </w:rPr>
      </w:pPr>
    </w:p>
    <w:p w14:paraId="5E6F0A8B" w14:textId="11B0BCA0" w:rsidR="009327EC" w:rsidRPr="008B0552" w:rsidRDefault="00E918C5" w:rsidP="00AD3B63">
      <w:pPr>
        <w:pStyle w:val="Nadpis3"/>
        <w:jc w:val="both"/>
      </w:pPr>
      <w:bookmarkStart w:id="26" w:name="_Toc208394133"/>
      <w:r>
        <w:t xml:space="preserve">6.1.5 </w:t>
      </w:r>
      <w:r w:rsidR="009327EC" w:rsidRPr="008B0552">
        <w:t>TAJEMSTVÍ JAVORU</w:t>
      </w:r>
      <w:bookmarkEnd w:id="26"/>
    </w:p>
    <w:p w14:paraId="64F4507C" w14:textId="77777777" w:rsidR="009327EC" w:rsidRPr="00E918C5" w:rsidRDefault="009327EC" w:rsidP="00AD3B63">
      <w:pPr>
        <w:tabs>
          <w:tab w:val="left" w:pos="1648"/>
        </w:tabs>
        <w:jc w:val="both"/>
        <w:rPr>
          <w:b/>
          <w:sz w:val="24"/>
          <w:szCs w:val="24"/>
        </w:rPr>
      </w:pPr>
      <w:r w:rsidRPr="00E918C5">
        <w:rPr>
          <w:b/>
          <w:sz w:val="24"/>
          <w:szCs w:val="24"/>
        </w:rPr>
        <w:t>Javor symbolizuje poctivost, harmonii, víru a otevřenost.</w:t>
      </w:r>
    </w:p>
    <w:p w14:paraId="0BC084A9" w14:textId="571E3E49" w:rsidR="009327EC" w:rsidRDefault="009327EC" w:rsidP="00AD3B63">
      <w:pPr>
        <w:tabs>
          <w:tab w:val="left" w:pos="1648"/>
        </w:tabs>
        <w:jc w:val="both"/>
        <w:rPr>
          <w:sz w:val="24"/>
          <w:szCs w:val="24"/>
        </w:rPr>
      </w:pPr>
      <w:r w:rsidRPr="00E918C5">
        <w:rPr>
          <w:b/>
          <w:sz w:val="24"/>
          <w:szCs w:val="24"/>
          <w:u w:val="single"/>
        </w:rPr>
        <w:t xml:space="preserve">Smysl a účel: </w:t>
      </w:r>
      <w:r w:rsidRPr="00E918C5">
        <w:rPr>
          <w:sz w:val="24"/>
          <w:szCs w:val="24"/>
        </w:rPr>
        <w:t xml:space="preserve">Dítě poznává cizí kultury a objevuje svět. Orientuje se v čase a prostoru </w:t>
      </w:r>
      <w:r w:rsidR="00AD3B63">
        <w:rPr>
          <w:sz w:val="24"/>
          <w:szCs w:val="24"/>
        </w:rPr>
        <w:t xml:space="preserve">               </w:t>
      </w:r>
      <w:r w:rsidRPr="00E918C5">
        <w:rPr>
          <w:sz w:val="24"/>
          <w:szCs w:val="24"/>
        </w:rPr>
        <w:t>a učí se základní lidské hodnoty.</w:t>
      </w:r>
    </w:p>
    <w:p w14:paraId="73309DAF" w14:textId="77777777" w:rsidR="009327EC" w:rsidRPr="00E918C5" w:rsidRDefault="009327EC" w:rsidP="00AD3B63">
      <w:pPr>
        <w:jc w:val="both"/>
        <w:rPr>
          <w:b/>
          <w:color w:val="00B050"/>
          <w:sz w:val="24"/>
          <w:szCs w:val="24"/>
          <w:u w:val="single"/>
        </w:rPr>
      </w:pPr>
      <w:r w:rsidRPr="00E918C5">
        <w:rPr>
          <w:b/>
          <w:color w:val="00B050"/>
          <w:sz w:val="24"/>
          <w:szCs w:val="24"/>
          <w:u w:val="single"/>
        </w:rPr>
        <w:t>Očekávané klíčové kompetence</w:t>
      </w:r>
    </w:p>
    <w:p w14:paraId="3FCFC240" w14:textId="044C8324" w:rsidR="009327EC" w:rsidRPr="00B90A3E" w:rsidRDefault="009327EC" w:rsidP="00AD3B63">
      <w:pPr>
        <w:pStyle w:val="Odstavecseseznamem"/>
        <w:numPr>
          <w:ilvl w:val="0"/>
          <w:numId w:val="23"/>
        </w:numPr>
        <w:jc w:val="both"/>
        <w:rPr>
          <w:b/>
          <w:sz w:val="24"/>
          <w:szCs w:val="24"/>
          <w:u w:val="single"/>
        </w:rPr>
      </w:pPr>
      <w:r w:rsidRPr="00B90A3E">
        <w:rPr>
          <w:b/>
          <w:sz w:val="24"/>
          <w:szCs w:val="24"/>
          <w:u w:val="single"/>
        </w:rPr>
        <w:t xml:space="preserve">Kompetence a </w:t>
      </w:r>
      <w:proofErr w:type="gramStart"/>
      <w:r w:rsidRPr="00B90A3E">
        <w:rPr>
          <w:b/>
          <w:sz w:val="24"/>
          <w:szCs w:val="24"/>
          <w:u w:val="single"/>
        </w:rPr>
        <w:t xml:space="preserve">učení </w:t>
      </w:r>
      <w:r w:rsidRPr="00B90A3E">
        <w:rPr>
          <w:sz w:val="24"/>
          <w:szCs w:val="24"/>
        </w:rPr>
        <w:t>-uplatňuje</w:t>
      </w:r>
      <w:proofErr w:type="gramEnd"/>
      <w:r w:rsidRPr="00B90A3E">
        <w:rPr>
          <w:sz w:val="24"/>
          <w:szCs w:val="24"/>
        </w:rPr>
        <w:t xml:space="preserve"> získané poznatky a zkušenosti v praktických situacích</w:t>
      </w:r>
    </w:p>
    <w:p w14:paraId="02C3B29B" w14:textId="7E3F3983" w:rsidR="009327EC" w:rsidRPr="00B90A3E" w:rsidRDefault="009327EC" w:rsidP="00AD3B63">
      <w:pPr>
        <w:pStyle w:val="Odstavecseseznamem"/>
        <w:jc w:val="both"/>
        <w:rPr>
          <w:b/>
          <w:sz w:val="24"/>
          <w:szCs w:val="24"/>
          <w:u w:val="single"/>
        </w:rPr>
      </w:pPr>
      <w:r w:rsidRPr="00B90A3E">
        <w:rPr>
          <w:b/>
          <w:sz w:val="24"/>
          <w:szCs w:val="24"/>
          <w:u w:val="single"/>
        </w:rPr>
        <w:t xml:space="preserve">Kompetence </w:t>
      </w:r>
      <w:proofErr w:type="gramStart"/>
      <w:r w:rsidRPr="00B90A3E">
        <w:rPr>
          <w:b/>
          <w:sz w:val="24"/>
          <w:szCs w:val="24"/>
          <w:u w:val="single"/>
        </w:rPr>
        <w:t xml:space="preserve">komunikační </w:t>
      </w:r>
      <w:r w:rsidRPr="00E918C5">
        <w:rPr>
          <w:sz w:val="24"/>
          <w:szCs w:val="24"/>
        </w:rPr>
        <w:t>-klade</w:t>
      </w:r>
      <w:proofErr w:type="gramEnd"/>
      <w:r w:rsidRPr="00E918C5">
        <w:rPr>
          <w:sz w:val="24"/>
          <w:szCs w:val="24"/>
        </w:rPr>
        <w:t xml:space="preserve"> otázky a hledá na ně odpovědi</w:t>
      </w:r>
    </w:p>
    <w:p w14:paraId="427394CE" w14:textId="5BE7FD53" w:rsidR="009327EC" w:rsidRPr="00B90A3E" w:rsidRDefault="009327EC" w:rsidP="00AD3B63">
      <w:pPr>
        <w:pStyle w:val="Odstavecseseznamem"/>
        <w:numPr>
          <w:ilvl w:val="0"/>
          <w:numId w:val="23"/>
        </w:numPr>
        <w:jc w:val="both"/>
        <w:rPr>
          <w:b/>
          <w:sz w:val="24"/>
          <w:szCs w:val="24"/>
          <w:u w:val="single"/>
        </w:rPr>
      </w:pPr>
      <w:r w:rsidRPr="00B90A3E">
        <w:rPr>
          <w:b/>
          <w:sz w:val="24"/>
          <w:szCs w:val="24"/>
          <w:u w:val="single"/>
        </w:rPr>
        <w:t>Kompetence k občanství a udržitelnosti</w:t>
      </w:r>
      <w:r w:rsidRPr="00B90A3E">
        <w:rPr>
          <w:sz w:val="24"/>
          <w:szCs w:val="24"/>
        </w:rPr>
        <w:t xml:space="preserve">-identifikuje nespravedlnost a učí se </w:t>
      </w:r>
      <w:r w:rsidR="00AD3B63">
        <w:rPr>
          <w:sz w:val="24"/>
          <w:szCs w:val="24"/>
        </w:rPr>
        <w:t xml:space="preserve">        </w:t>
      </w:r>
      <w:r w:rsidRPr="00B90A3E">
        <w:rPr>
          <w:sz w:val="24"/>
          <w:szCs w:val="24"/>
        </w:rPr>
        <w:t>na ni reagovat</w:t>
      </w:r>
    </w:p>
    <w:p w14:paraId="61E926B6" w14:textId="65A787D0" w:rsidR="009327EC" w:rsidRPr="00B90A3E" w:rsidRDefault="009327EC" w:rsidP="00AD3B63">
      <w:pPr>
        <w:pStyle w:val="Odstavecseseznamem"/>
        <w:numPr>
          <w:ilvl w:val="0"/>
          <w:numId w:val="23"/>
        </w:numPr>
        <w:jc w:val="both"/>
        <w:rPr>
          <w:b/>
          <w:sz w:val="24"/>
          <w:szCs w:val="24"/>
          <w:u w:val="single"/>
        </w:rPr>
      </w:pPr>
      <w:r w:rsidRPr="00B90A3E">
        <w:rPr>
          <w:b/>
          <w:sz w:val="24"/>
          <w:szCs w:val="24"/>
          <w:u w:val="single"/>
        </w:rPr>
        <w:t xml:space="preserve">Kompetence osobností a </w:t>
      </w:r>
      <w:proofErr w:type="spellStart"/>
      <w:r w:rsidRPr="00B90A3E">
        <w:rPr>
          <w:b/>
          <w:sz w:val="24"/>
          <w:szCs w:val="24"/>
          <w:u w:val="single"/>
        </w:rPr>
        <w:t>sociální</w:t>
      </w:r>
      <w:r w:rsidRPr="00B90A3E">
        <w:rPr>
          <w:sz w:val="24"/>
          <w:szCs w:val="24"/>
        </w:rPr>
        <w:t>-chová</w:t>
      </w:r>
      <w:proofErr w:type="spellEnd"/>
      <w:r w:rsidRPr="00B90A3E">
        <w:rPr>
          <w:sz w:val="24"/>
          <w:szCs w:val="24"/>
        </w:rPr>
        <w:t xml:space="preserve"> se v souladu se základními společenskými pravidly</w:t>
      </w:r>
    </w:p>
    <w:p w14:paraId="07DB6A87" w14:textId="77777777" w:rsidR="00B90A3E" w:rsidRPr="00B90A3E" w:rsidRDefault="009327EC" w:rsidP="00AD3B63">
      <w:pPr>
        <w:pStyle w:val="Odstavecseseznamem"/>
        <w:numPr>
          <w:ilvl w:val="0"/>
          <w:numId w:val="23"/>
        </w:numPr>
        <w:jc w:val="both"/>
        <w:rPr>
          <w:b/>
          <w:sz w:val="24"/>
          <w:szCs w:val="24"/>
          <w:u w:val="single"/>
        </w:rPr>
      </w:pPr>
      <w:r w:rsidRPr="00B90A3E">
        <w:rPr>
          <w:b/>
          <w:sz w:val="24"/>
          <w:szCs w:val="24"/>
          <w:u w:val="single"/>
        </w:rPr>
        <w:t>Klíčová kompetence k podnikavosti a pracovní</w:t>
      </w:r>
      <w:r w:rsidRPr="00B90A3E">
        <w:rPr>
          <w:sz w:val="24"/>
          <w:szCs w:val="24"/>
        </w:rPr>
        <w:t>-organizuje a realizuje svoje činnosti</w:t>
      </w:r>
    </w:p>
    <w:p w14:paraId="632C4C7E" w14:textId="30996599" w:rsidR="009327EC" w:rsidRPr="00B90A3E" w:rsidRDefault="009327EC" w:rsidP="00AD3B63">
      <w:pPr>
        <w:pStyle w:val="Odstavecseseznamem"/>
        <w:jc w:val="both"/>
        <w:rPr>
          <w:b/>
          <w:sz w:val="24"/>
          <w:szCs w:val="24"/>
          <w:u w:val="single"/>
        </w:rPr>
      </w:pPr>
      <w:r w:rsidRPr="00B90A3E">
        <w:rPr>
          <w:sz w:val="24"/>
          <w:szCs w:val="24"/>
        </w:rPr>
        <w:t>-spolupodílí se na společných rozhodnutích</w:t>
      </w:r>
    </w:p>
    <w:p w14:paraId="7A065C77" w14:textId="2AB9F506" w:rsidR="00B90A3E" w:rsidRPr="00B90A3E" w:rsidRDefault="009327EC" w:rsidP="00AD3B63">
      <w:pPr>
        <w:pStyle w:val="Odstavecseseznamem"/>
        <w:numPr>
          <w:ilvl w:val="0"/>
          <w:numId w:val="23"/>
        </w:numPr>
        <w:jc w:val="both"/>
        <w:rPr>
          <w:b/>
          <w:sz w:val="24"/>
          <w:szCs w:val="24"/>
          <w:u w:val="single"/>
        </w:rPr>
      </w:pPr>
      <w:r w:rsidRPr="00B90A3E">
        <w:rPr>
          <w:b/>
          <w:sz w:val="24"/>
          <w:szCs w:val="24"/>
          <w:u w:val="single"/>
        </w:rPr>
        <w:t>Klíčové kompetence k řešení problémů</w:t>
      </w:r>
      <w:r w:rsidRPr="00B90A3E">
        <w:rPr>
          <w:sz w:val="24"/>
          <w:szCs w:val="24"/>
        </w:rPr>
        <w:t>-tvořivě pracuje s</w:t>
      </w:r>
      <w:r w:rsidR="00B90A3E">
        <w:rPr>
          <w:sz w:val="24"/>
          <w:szCs w:val="24"/>
        </w:rPr>
        <w:t> </w:t>
      </w:r>
      <w:r w:rsidRPr="00B90A3E">
        <w:rPr>
          <w:sz w:val="24"/>
          <w:szCs w:val="24"/>
        </w:rPr>
        <w:t>informacemi</w:t>
      </w:r>
    </w:p>
    <w:p w14:paraId="763A895C" w14:textId="165FF352" w:rsidR="009327EC" w:rsidRPr="00B90A3E" w:rsidRDefault="009327EC" w:rsidP="00AD3B63">
      <w:pPr>
        <w:pStyle w:val="Odstavecseseznamem"/>
        <w:jc w:val="both"/>
        <w:rPr>
          <w:b/>
          <w:sz w:val="24"/>
          <w:szCs w:val="24"/>
          <w:u w:val="single"/>
        </w:rPr>
      </w:pPr>
      <w:r w:rsidRPr="00B90A3E">
        <w:rPr>
          <w:sz w:val="24"/>
          <w:szCs w:val="24"/>
        </w:rPr>
        <w:t>-čerpá informace z různých autentických, tištěných a digitálních zdrojů</w:t>
      </w:r>
    </w:p>
    <w:p w14:paraId="2C0A8D54" w14:textId="1647CAEF" w:rsidR="009327EC" w:rsidRPr="00B90A3E" w:rsidRDefault="009327EC" w:rsidP="00AD3B63">
      <w:pPr>
        <w:pStyle w:val="Odstavecseseznamem"/>
        <w:numPr>
          <w:ilvl w:val="0"/>
          <w:numId w:val="23"/>
        </w:numPr>
        <w:jc w:val="both"/>
        <w:rPr>
          <w:b/>
          <w:sz w:val="24"/>
          <w:szCs w:val="24"/>
          <w:u w:val="single"/>
        </w:rPr>
      </w:pPr>
      <w:r w:rsidRPr="00B90A3E">
        <w:rPr>
          <w:b/>
          <w:sz w:val="24"/>
          <w:szCs w:val="24"/>
          <w:u w:val="single"/>
        </w:rPr>
        <w:t xml:space="preserve">Klíčová kompetence </w:t>
      </w:r>
      <w:proofErr w:type="spellStart"/>
      <w:r w:rsidRPr="00B90A3E">
        <w:rPr>
          <w:b/>
          <w:sz w:val="24"/>
          <w:szCs w:val="24"/>
          <w:u w:val="single"/>
        </w:rPr>
        <w:t>kulturní</w:t>
      </w:r>
      <w:r w:rsidRPr="00B90A3E">
        <w:rPr>
          <w:sz w:val="24"/>
          <w:szCs w:val="24"/>
        </w:rPr>
        <w:t>-přijímá</w:t>
      </w:r>
      <w:proofErr w:type="spellEnd"/>
      <w:r w:rsidRPr="00B90A3E">
        <w:rPr>
          <w:sz w:val="24"/>
          <w:szCs w:val="24"/>
        </w:rPr>
        <w:t xml:space="preserve"> osobnostní, </w:t>
      </w:r>
      <w:r w:rsidRPr="00AD3B63">
        <w:rPr>
          <w:sz w:val="24"/>
          <w:szCs w:val="24"/>
        </w:rPr>
        <w:t xml:space="preserve">kulturní, náboženské </w:t>
      </w:r>
      <w:r w:rsidR="00AD3B63">
        <w:rPr>
          <w:sz w:val="24"/>
          <w:szCs w:val="24"/>
        </w:rPr>
        <w:t xml:space="preserve">                        </w:t>
      </w:r>
      <w:r w:rsidRPr="00AD3B63">
        <w:rPr>
          <w:sz w:val="24"/>
          <w:szCs w:val="24"/>
        </w:rPr>
        <w:t>a jazykové rozmanitosti ostatních</w:t>
      </w:r>
    </w:p>
    <w:p w14:paraId="77A94AE3" w14:textId="77777777" w:rsidR="00B90A3E" w:rsidRPr="00B90A3E" w:rsidRDefault="009327EC" w:rsidP="00AD3B63">
      <w:pPr>
        <w:pStyle w:val="Odstavecseseznamem"/>
        <w:numPr>
          <w:ilvl w:val="0"/>
          <w:numId w:val="23"/>
        </w:numPr>
        <w:jc w:val="both"/>
        <w:rPr>
          <w:b/>
          <w:sz w:val="24"/>
          <w:szCs w:val="24"/>
          <w:u w:val="single"/>
        </w:rPr>
      </w:pPr>
      <w:r w:rsidRPr="00B90A3E">
        <w:rPr>
          <w:b/>
          <w:sz w:val="24"/>
          <w:szCs w:val="24"/>
          <w:u w:val="single"/>
        </w:rPr>
        <w:t xml:space="preserve">Klíčová kompetence </w:t>
      </w:r>
      <w:proofErr w:type="spellStart"/>
      <w:r w:rsidRPr="00B90A3E">
        <w:rPr>
          <w:b/>
          <w:sz w:val="24"/>
          <w:szCs w:val="24"/>
          <w:u w:val="single"/>
        </w:rPr>
        <w:t>digitální</w:t>
      </w:r>
      <w:r w:rsidRPr="00B90A3E">
        <w:rPr>
          <w:sz w:val="24"/>
          <w:szCs w:val="24"/>
        </w:rPr>
        <w:t>-využívá</w:t>
      </w:r>
      <w:proofErr w:type="spellEnd"/>
      <w:r w:rsidRPr="00B90A3E">
        <w:rPr>
          <w:sz w:val="24"/>
          <w:szCs w:val="24"/>
        </w:rPr>
        <w:t xml:space="preserve"> digitální technologie k badatelským činnostem a poznávání světa kolem sebe</w:t>
      </w:r>
    </w:p>
    <w:p w14:paraId="55A104F4" w14:textId="1D6C01B7" w:rsidR="009327EC" w:rsidRPr="00956A12" w:rsidRDefault="009327EC" w:rsidP="00AD3B63">
      <w:pPr>
        <w:pStyle w:val="Odstavecseseznamem"/>
        <w:jc w:val="both"/>
        <w:rPr>
          <w:b/>
          <w:sz w:val="24"/>
          <w:szCs w:val="24"/>
          <w:u w:val="single"/>
        </w:rPr>
      </w:pPr>
      <w:r w:rsidRPr="00B90A3E">
        <w:rPr>
          <w:sz w:val="24"/>
          <w:szCs w:val="24"/>
        </w:rPr>
        <w:t>-uplatňuje informatické myšlení, pracuje s algoritmy</w:t>
      </w:r>
    </w:p>
    <w:p w14:paraId="1D47EA65" w14:textId="77777777" w:rsidR="009327EC" w:rsidRPr="00E918C5" w:rsidRDefault="009327EC" w:rsidP="00AD3B63">
      <w:pPr>
        <w:jc w:val="both"/>
        <w:rPr>
          <w:b/>
          <w:color w:val="00B050"/>
          <w:sz w:val="24"/>
          <w:szCs w:val="24"/>
          <w:u w:val="single"/>
        </w:rPr>
      </w:pPr>
      <w:r w:rsidRPr="00E918C5">
        <w:rPr>
          <w:b/>
          <w:color w:val="00B050"/>
          <w:sz w:val="24"/>
          <w:szCs w:val="24"/>
          <w:u w:val="single"/>
        </w:rPr>
        <w:t xml:space="preserve">Vzdělávací </w:t>
      </w:r>
      <w:proofErr w:type="gramStart"/>
      <w:r w:rsidRPr="00E918C5">
        <w:rPr>
          <w:b/>
          <w:color w:val="00B050"/>
          <w:sz w:val="24"/>
          <w:szCs w:val="24"/>
          <w:u w:val="single"/>
        </w:rPr>
        <w:t>oblasti - očekávané</w:t>
      </w:r>
      <w:proofErr w:type="gramEnd"/>
      <w:r w:rsidRPr="00E918C5">
        <w:rPr>
          <w:b/>
          <w:color w:val="00B050"/>
          <w:sz w:val="24"/>
          <w:szCs w:val="24"/>
          <w:u w:val="single"/>
        </w:rPr>
        <w:t xml:space="preserve"> výsledky učení:</w:t>
      </w:r>
    </w:p>
    <w:p w14:paraId="6AF7F1CA" w14:textId="77777777" w:rsidR="009327EC" w:rsidRPr="00E918C5" w:rsidRDefault="009327EC" w:rsidP="00AD3B63">
      <w:pPr>
        <w:jc w:val="both"/>
        <w:rPr>
          <w:b/>
          <w:color w:val="00B050"/>
          <w:sz w:val="24"/>
          <w:szCs w:val="24"/>
        </w:rPr>
      </w:pPr>
      <w:r w:rsidRPr="00E918C5">
        <w:rPr>
          <w:b/>
          <w:color w:val="00B050"/>
          <w:sz w:val="24"/>
          <w:szCs w:val="24"/>
        </w:rPr>
        <w:t>Dítě a jeho tělo</w:t>
      </w:r>
    </w:p>
    <w:p w14:paraId="3E2B7C3E" w14:textId="5E0B765A" w:rsidR="009327EC" w:rsidRPr="00B90A3E" w:rsidRDefault="009327EC" w:rsidP="00AD3B63">
      <w:pPr>
        <w:pStyle w:val="Odstavecseseznamem"/>
        <w:numPr>
          <w:ilvl w:val="0"/>
          <w:numId w:val="24"/>
        </w:numPr>
        <w:jc w:val="both"/>
        <w:rPr>
          <w:b/>
          <w:sz w:val="24"/>
          <w:szCs w:val="24"/>
          <w:u w:val="single"/>
        </w:rPr>
      </w:pPr>
      <w:proofErr w:type="gramStart"/>
      <w:r w:rsidRPr="00B90A3E">
        <w:rPr>
          <w:b/>
          <w:sz w:val="24"/>
          <w:szCs w:val="24"/>
          <w:u w:val="single"/>
        </w:rPr>
        <w:t>Tělo ,</w:t>
      </w:r>
      <w:proofErr w:type="gramEnd"/>
      <w:r w:rsidRPr="00B90A3E">
        <w:rPr>
          <w:b/>
          <w:sz w:val="24"/>
          <w:szCs w:val="24"/>
          <w:u w:val="single"/>
        </w:rPr>
        <w:t xml:space="preserve"> smysly a biologické potřeby</w:t>
      </w:r>
      <w:r w:rsidRPr="00B90A3E">
        <w:rPr>
          <w:sz w:val="24"/>
          <w:szCs w:val="24"/>
        </w:rPr>
        <w:t>-rozlišuje pomocí všech smyslů</w:t>
      </w:r>
    </w:p>
    <w:p w14:paraId="2A64CF00" w14:textId="51820402" w:rsidR="009327EC" w:rsidRPr="00B90A3E" w:rsidRDefault="009327EC" w:rsidP="00AD3B63">
      <w:pPr>
        <w:pStyle w:val="Odstavecseseznamem"/>
        <w:numPr>
          <w:ilvl w:val="0"/>
          <w:numId w:val="24"/>
        </w:numPr>
        <w:jc w:val="both"/>
        <w:rPr>
          <w:b/>
          <w:sz w:val="24"/>
          <w:szCs w:val="24"/>
          <w:u w:val="single"/>
        </w:rPr>
      </w:pPr>
      <w:r w:rsidRPr="00B90A3E">
        <w:rPr>
          <w:b/>
          <w:sz w:val="24"/>
          <w:szCs w:val="24"/>
          <w:u w:val="single"/>
        </w:rPr>
        <w:t>Pohyb, hrubá a jemná motorika</w:t>
      </w:r>
      <w:r w:rsidRPr="00B90A3E">
        <w:rPr>
          <w:sz w:val="24"/>
          <w:szCs w:val="24"/>
        </w:rPr>
        <w:t xml:space="preserve">-vykonává jednoduchý pohyb podle vzoru </w:t>
      </w:r>
      <w:r w:rsidR="00AD3B63">
        <w:rPr>
          <w:sz w:val="24"/>
          <w:szCs w:val="24"/>
        </w:rPr>
        <w:t xml:space="preserve">                    </w:t>
      </w:r>
      <w:r w:rsidRPr="00B90A3E">
        <w:rPr>
          <w:sz w:val="24"/>
          <w:szCs w:val="24"/>
        </w:rPr>
        <w:t>a provede ho podle pokynu</w:t>
      </w:r>
    </w:p>
    <w:p w14:paraId="7DB9C944" w14:textId="4662074F" w:rsidR="009327EC" w:rsidRPr="00956A12" w:rsidRDefault="009327EC" w:rsidP="00AD3B63">
      <w:pPr>
        <w:pStyle w:val="Odstavecseseznamem"/>
        <w:numPr>
          <w:ilvl w:val="0"/>
          <w:numId w:val="24"/>
        </w:numPr>
        <w:jc w:val="both"/>
        <w:rPr>
          <w:b/>
          <w:sz w:val="24"/>
          <w:szCs w:val="24"/>
          <w:u w:val="single"/>
        </w:rPr>
      </w:pPr>
      <w:r w:rsidRPr="00956A12">
        <w:rPr>
          <w:b/>
          <w:sz w:val="24"/>
          <w:szCs w:val="24"/>
          <w:u w:val="single"/>
        </w:rPr>
        <w:t>Praktický život</w:t>
      </w:r>
      <w:r w:rsidRPr="00956A12">
        <w:rPr>
          <w:sz w:val="24"/>
          <w:szCs w:val="24"/>
        </w:rPr>
        <w:t>-zvládá sebeobsluhu</w:t>
      </w:r>
    </w:p>
    <w:p w14:paraId="3A5EDE45" w14:textId="02C4B59C" w:rsidR="009327EC" w:rsidRPr="00956A12" w:rsidRDefault="009327EC" w:rsidP="00AD3B63">
      <w:pPr>
        <w:pStyle w:val="Odstavecseseznamem"/>
        <w:numPr>
          <w:ilvl w:val="0"/>
          <w:numId w:val="24"/>
        </w:numPr>
        <w:jc w:val="both"/>
        <w:rPr>
          <w:b/>
          <w:sz w:val="24"/>
          <w:szCs w:val="24"/>
          <w:u w:val="single"/>
        </w:rPr>
      </w:pPr>
      <w:r w:rsidRPr="00956A12">
        <w:rPr>
          <w:b/>
          <w:sz w:val="24"/>
          <w:szCs w:val="24"/>
          <w:u w:val="single"/>
        </w:rPr>
        <w:t>Fyzická zdatnost</w:t>
      </w:r>
      <w:r w:rsidRPr="00956A12">
        <w:rPr>
          <w:sz w:val="24"/>
          <w:szCs w:val="24"/>
        </w:rPr>
        <w:t>-prokazuje vytrvalost, sílu a odolnost</w:t>
      </w:r>
    </w:p>
    <w:p w14:paraId="66A8DCA4" w14:textId="47186F47" w:rsidR="009327EC" w:rsidRPr="00956A12" w:rsidRDefault="009327EC" w:rsidP="00AD3B63">
      <w:pPr>
        <w:pStyle w:val="Odstavecseseznamem"/>
        <w:numPr>
          <w:ilvl w:val="0"/>
          <w:numId w:val="24"/>
        </w:numPr>
        <w:jc w:val="both"/>
        <w:rPr>
          <w:b/>
          <w:sz w:val="24"/>
          <w:szCs w:val="24"/>
          <w:u w:val="single"/>
        </w:rPr>
      </w:pPr>
      <w:r w:rsidRPr="00956A12">
        <w:rPr>
          <w:b/>
          <w:sz w:val="24"/>
          <w:szCs w:val="24"/>
          <w:u w:val="single"/>
        </w:rPr>
        <w:t xml:space="preserve">Ochrana </w:t>
      </w:r>
      <w:proofErr w:type="spellStart"/>
      <w:r w:rsidRPr="00956A12">
        <w:rPr>
          <w:b/>
          <w:sz w:val="24"/>
          <w:szCs w:val="24"/>
          <w:u w:val="single"/>
        </w:rPr>
        <w:t>zdraví</w:t>
      </w:r>
      <w:r w:rsidRPr="00956A12">
        <w:rPr>
          <w:sz w:val="24"/>
          <w:szCs w:val="24"/>
        </w:rPr>
        <w:t>-chová</w:t>
      </w:r>
      <w:proofErr w:type="spellEnd"/>
      <w:r w:rsidRPr="00956A12">
        <w:rPr>
          <w:sz w:val="24"/>
          <w:szCs w:val="24"/>
        </w:rPr>
        <w:t xml:space="preserve"> se bezpečně, používá ochranné pomůcky</w:t>
      </w:r>
    </w:p>
    <w:p w14:paraId="77257164" w14:textId="77777777" w:rsidR="009327EC" w:rsidRPr="00E918C5" w:rsidRDefault="009327EC" w:rsidP="00AD3B63">
      <w:pPr>
        <w:jc w:val="both"/>
        <w:rPr>
          <w:b/>
          <w:color w:val="00B050"/>
          <w:sz w:val="24"/>
          <w:szCs w:val="24"/>
        </w:rPr>
      </w:pPr>
      <w:r w:rsidRPr="00E918C5">
        <w:rPr>
          <w:b/>
          <w:color w:val="00B050"/>
          <w:sz w:val="24"/>
          <w:szCs w:val="24"/>
        </w:rPr>
        <w:t>Dítě a jeho psychika</w:t>
      </w:r>
    </w:p>
    <w:p w14:paraId="492D2802" w14:textId="241C055F" w:rsidR="00956A12" w:rsidRPr="00956A12" w:rsidRDefault="009327EC" w:rsidP="00AD3B63">
      <w:pPr>
        <w:pStyle w:val="Odstavecseseznamem"/>
        <w:numPr>
          <w:ilvl w:val="0"/>
          <w:numId w:val="25"/>
        </w:numPr>
        <w:jc w:val="both"/>
        <w:rPr>
          <w:b/>
          <w:sz w:val="24"/>
          <w:szCs w:val="24"/>
          <w:u w:val="single"/>
        </w:rPr>
      </w:pPr>
      <w:r w:rsidRPr="00956A12">
        <w:rPr>
          <w:b/>
          <w:sz w:val="24"/>
          <w:szCs w:val="24"/>
          <w:u w:val="single"/>
        </w:rPr>
        <w:lastRenderedPageBreak/>
        <w:t>Sebepojetí, autonomie a emoce</w:t>
      </w:r>
      <w:r w:rsidRPr="00956A12">
        <w:rPr>
          <w:sz w:val="24"/>
          <w:szCs w:val="24"/>
          <w:u w:val="single"/>
        </w:rPr>
        <w:t>-</w:t>
      </w:r>
      <w:r w:rsidRPr="00956A12">
        <w:rPr>
          <w:sz w:val="24"/>
          <w:szCs w:val="24"/>
        </w:rPr>
        <w:t xml:space="preserve">vhodně projevuje emoce vůči sobě, blízkým </w:t>
      </w:r>
      <w:r w:rsidR="00AD3B63">
        <w:rPr>
          <w:sz w:val="24"/>
          <w:szCs w:val="24"/>
        </w:rPr>
        <w:t xml:space="preserve">                 </w:t>
      </w:r>
      <w:r w:rsidRPr="00956A12">
        <w:rPr>
          <w:sz w:val="24"/>
          <w:szCs w:val="24"/>
        </w:rPr>
        <w:t>a cizím osobám</w:t>
      </w:r>
    </w:p>
    <w:p w14:paraId="2E5E9365" w14:textId="3F44B053" w:rsidR="009327EC" w:rsidRPr="00956A12" w:rsidRDefault="009327EC" w:rsidP="00AD3B63">
      <w:pPr>
        <w:pStyle w:val="Odstavecseseznamem"/>
        <w:jc w:val="both"/>
        <w:rPr>
          <w:b/>
          <w:sz w:val="24"/>
          <w:szCs w:val="24"/>
          <w:u w:val="single"/>
        </w:rPr>
      </w:pPr>
      <w:r w:rsidRPr="00956A12">
        <w:rPr>
          <w:sz w:val="24"/>
          <w:szCs w:val="24"/>
        </w:rPr>
        <w:t xml:space="preserve">-vyrovná se s neúspěchem </w:t>
      </w:r>
    </w:p>
    <w:p w14:paraId="73E8F8E9" w14:textId="23F66074" w:rsidR="00956A12" w:rsidRPr="00956A12" w:rsidRDefault="009327EC" w:rsidP="00AD3B63">
      <w:pPr>
        <w:pStyle w:val="Odstavecseseznamem"/>
        <w:numPr>
          <w:ilvl w:val="0"/>
          <w:numId w:val="25"/>
        </w:numPr>
        <w:jc w:val="both"/>
        <w:rPr>
          <w:b/>
          <w:sz w:val="24"/>
          <w:szCs w:val="24"/>
          <w:u w:val="single"/>
        </w:rPr>
      </w:pPr>
      <w:r w:rsidRPr="00956A12">
        <w:rPr>
          <w:b/>
          <w:sz w:val="24"/>
          <w:szCs w:val="24"/>
          <w:u w:val="single"/>
        </w:rPr>
        <w:t>Myšlenkové operace a procesy</w:t>
      </w:r>
      <w:r w:rsidRPr="00956A12">
        <w:rPr>
          <w:sz w:val="24"/>
          <w:szCs w:val="24"/>
        </w:rPr>
        <w:t xml:space="preserve">-uplatňuje konstrukční myšlení při sestavování </w:t>
      </w:r>
      <w:r w:rsidR="00AD3B63">
        <w:rPr>
          <w:sz w:val="24"/>
          <w:szCs w:val="24"/>
        </w:rPr>
        <w:t xml:space="preserve">             </w:t>
      </w:r>
      <w:r w:rsidRPr="00956A12">
        <w:rPr>
          <w:sz w:val="24"/>
          <w:szCs w:val="24"/>
        </w:rPr>
        <w:t>a skládání objektů</w:t>
      </w:r>
    </w:p>
    <w:p w14:paraId="4A34E423" w14:textId="032314FE" w:rsidR="009327EC" w:rsidRPr="00956A12" w:rsidRDefault="009327EC" w:rsidP="00AD3B63">
      <w:pPr>
        <w:pStyle w:val="Odstavecseseznamem"/>
        <w:jc w:val="both"/>
        <w:rPr>
          <w:b/>
          <w:sz w:val="24"/>
          <w:szCs w:val="24"/>
          <w:u w:val="single"/>
        </w:rPr>
      </w:pPr>
      <w:r w:rsidRPr="00956A12">
        <w:rPr>
          <w:sz w:val="24"/>
          <w:szCs w:val="24"/>
        </w:rPr>
        <w:t>-využívá analogii a jednoduchou strategii při hře</w:t>
      </w:r>
    </w:p>
    <w:p w14:paraId="0C259501" w14:textId="5420A044" w:rsidR="009327EC" w:rsidRPr="00956A12" w:rsidRDefault="009327EC" w:rsidP="00AD3B63">
      <w:pPr>
        <w:pStyle w:val="Odstavecseseznamem"/>
        <w:numPr>
          <w:ilvl w:val="0"/>
          <w:numId w:val="25"/>
        </w:numPr>
        <w:jc w:val="both"/>
        <w:rPr>
          <w:b/>
          <w:sz w:val="24"/>
          <w:szCs w:val="24"/>
          <w:u w:val="single"/>
        </w:rPr>
      </w:pPr>
      <w:r w:rsidRPr="00956A12">
        <w:rPr>
          <w:b/>
          <w:sz w:val="24"/>
          <w:szCs w:val="24"/>
          <w:u w:val="single"/>
        </w:rPr>
        <w:t>Představivost, fantazie, tvořivost</w:t>
      </w:r>
      <w:r w:rsidRPr="00956A12">
        <w:rPr>
          <w:sz w:val="24"/>
          <w:szCs w:val="24"/>
        </w:rPr>
        <w:t>-vyjadřuje své představy různými způsoby, prostředky, technikami i s využitím digitálních technologií</w:t>
      </w:r>
    </w:p>
    <w:p w14:paraId="4FC575A6" w14:textId="77777777" w:rsidR="00956A12" w:rsidRPr="00956A12" w:rsidRDefault="009327EC" w:rsidP="00AD3B63">
      <w:pPr>
        <w:pStyle w:val="Odstavecseseznamem"/>
        <w:numPr>
          <w:ilvl w:val="0"/>
          <w:numId w:val="25"/>
        </w:numPr>
        <w:jc w:val="both"/>
        <w:rPr>
          <w:b/>
          <w:sz w:val="24"/>
          <w:szCs w:val="24"/>
          <w:u w:val="single"/>
        </w:rPr>
      </w:pPr>
      <w:r w:rsidRPr="00956A12">
        <w:rPr>
          <w:b/>
          <w:sz w:val="24"/>
          <w:szCs w:val="24"/>
          <w:u w:val="single"/>
        </w:rPr>
        <w:t>Jazyk a řeč</w:t>
      </w:r>
      <w:r w:rsidRPr="00956A12">
        <w:rPr>
          <w:sz w:val="24"/>
          <w:szCs w:val="24"/>
        </w:rPr>
        <w:t>-rozpozná rým, rytmizuje</w:t>
      </w:r>
    </w:p>
    <w:p w14:paraId="32DFC248" w14:textId="0F71CC70" w:rsidR="009327EC" w:rsidRPr="00956A12" w:rsidRDefault="009327EC" w:rsidP="00AD3B63">
      <w:pPr>
        <w:pStyle w:val="Odstavecseseznamem"/>
        <w:jc w:val="both"/>
        <w:rPr>
          <w:b/>
          <w:sz w:val="24"/>
          <w:szCs w:val="24"/>
          <w:u w:val="single"/>
        </w:rPr>
      </w:pPr>
      <w:r w:rsidRPr="00956A12">
        <w:rPr>
          <w:sz w:val="24"/>
          <w:szCs w:val="24"/>
        </w:rPr>
        <w:t>-rozliší český jazyk od jiných jazyků</w:t>
      </w:r>
    </w:p>
    <w:p w14:paraId="52C2C0E6" w14:textId="710169CB" w:rsidR="009327EC" w:rsidRPr="00956A12" w:rsidRDefault="009327EC" w:rsidP="00AD3B63">
      <w:pPr>
        <w:pStyle w:val="Odstavecseseznamem"/>
        <w:numPr>
          <w:ilvl w:val="0"/>
          <w:numId w:val="25"/>
        </w:numPr>
        <w:jc w:val="both"/>
        <w:rPr>
          <w:b/>
          <w:sz w:val="24"/>
          <w:szCs w:val="24"/>
          <w:u w:val="single"/>
        </w:rPr>
      </w:pPr>
      <w:r w:rsidRPr="00956A12">
        <w:rPr>
          <w:b/>
          <w:sz w:val="24"/>
          <w:szCs w:val="24"/>
          <w:u w:val="single"/>
        </w:rPr>
        <w:t>Předčtenářské dovednosti</w:t>
      </w:r>
      <w:r w:rsidRPr="00956A12">
        <w:rPr>
          <w:sz w:val="24"/>
          <w:szCs w:val="24"/>
        </w:rPr>
        <w:t xml:space="preserve">-rozlišuje některé symboly, piktogramy, znaky </w:t>
      </w:r>
      <w:r w:rsidR="00AD3B63">
        <w:rPr>
          <w:sz w:val="24"/>
          <w:szCs w:val="24"/>
        </w:rPr>
        <w:t xml:space="preserve">                         </w:t>
      </w:r>
      <w:r w:rsidRPr="00956A12">
        <w:rPr>
          <w:sz w:val="24"/>
          <w:szCs w:val="24"/>
        </w:rPr>
        <w:t>a rozumí jejich významu a funkcí</w:t>
      </w:r>
    </w:p>
    <w:p w14:paraId="6965CD17" w14:textId="7EA765A0" w:rsidR="009327EC" w:rsidRPr="00956A12" w:rsidRDefault="009327EC" w:rsidP="00AD3B63">
      <w:pPr>
        <w:pStyle w:val="Odstavecseseznamem"/>
        <w:numPr>
          <w:ilvl w:val="0"/>
          <w:numId w:val="25"/>
        </w:numPr>
        <w:jc w:val="both"/>
        <w:rPr>
          <w:b/>
          <w:sz w:val="24"/>
          <w:szCs w:val="24"/>
        </w:rPr>
      </w:pPr>
      <w:r w:rsidRPr="00956A12">
        <w:rPr>
          <w:b/>
          <w:sz w:val="24"/>
          <w:szCs w:val="24"/>
          <w:u w:val="single"/>
        </w:rPr>
        <w:t xml:space="preserve">Předmatematické </w:t>
      </w:r>
      <w:proofErr w:type="gramStart"/>
      <w:r w:rsidRPr="00956A12">
        <w:rPr>
          <w:b/>
          <w:sz w:val="24"/>
          <w:szCs w:val="24"/>
          <w:u w:val="single"/>
        </w:rPr>
        <w:t>představy</w:t>
      </w:r>
      <w:r w:rsidRPr="00956A12">
        <w:rPr>
          <w:b/>
          <w:sz w:val="24"/>
          <w:szCs w:val="24"/>
        </w:rPr>
        <w:t xml:space="preserve"> </w:t>
      </w:r>
      <w:r w:rsidRPr="00956A12">
        <w:rPr>
          <w:sz w:val="24"/>
          <w:szCs w:val="24"/>
        </w:rPr>
        <w:t>-určí</w:t>
      </w:r>
      <w:proofErr w:type="gramEnd"/>
      <w:r w:rsidRPr="00956A12">
        <w:rPr>
          <w:sz w:val="24"/>
          <w:szCs w:val="24"/>
        </w:rPr>
        <w:t xml:space="preserve"> charakteristické vlastnosti geometrických objektů v reálném prostředí, rozliší rovinné a prostorové útvary</w:t>
      </w:r>
    </w:p>
    <w:p w14:paraId="0179D083" w14:textId="77777777" w:rsidR="009327EC" w:rsidRPr="00E918C5" w:rsidRDefault="009327EC" w:rsidP="00AD3B63">
      <w:pPr>
        <w:jc w:val="both"/>
        <w:rPr>
          <w:b/>
          <w:color w:val="00B050"/>
          <w:sz w:val="24"/>
          <w:szCs w:val="24"/>
        </w:rPr>
      </w:pPr>
      <w:r w:rsidRPr="00E918C5">
        <w:rPr>
          <w:b/>
          <w:color w:val="00B050"/>
          <w:sz w:val="24"/>
          <w:szCs w:val="24"/>
        </w:rPr>
        <w:t xml:space="preserve">Dítě, ten druhý a společnost </w:t>
      </w:r>
    </w:p>
    <w:p w14:paraId="5834A4FB" w14:textId="77777777" w:rsidR="00956A12" w:rsidRPr="00956A12" w:rsidRDefault="009327EC" w:rsidP="00AD3B63">
      <w:pPr>
        <w:pStyle w:val="Odstavecseseznamem"/>
        <w:numPr>
          <w:ilvl w:val="0"/>
          <w:numId w:val="26"/>
        </w:numPr>
        <w:jc w:val="both"/>
        <w:rPr>
          <w:b/>
          <w:sz w:val="24"/>
          <w:szCs w:val="24"/>
          <w:u w:val="single"/>
        </w:rPr>
      </w:pPr>
      <w:r w:rsidRPr="00956A12">
        <w:rPr>
          <w:b/>
          <w:sz w:val="24"/>
          <w:szCs w:val="24"/>
          <w:u w:val="single"/>
        </w:rPr>
        <w:t>Adaptace v novém prostředí a socializace ve společnosti</w:t>
      </w:r>
      <w:r w:rsidRPr="00956A12">
        <w:rPr>
          <w:sz w:val="24"/>
          <w:szCs w:val="24"/>
        </w:rPr>
        <w:t>-přijímá různé sociální role</w:t>
      </w:r>
    </w:p>
    <w:p w14:paraId="51D67FA8" w14:textId="24BF4130" w:rsidR="009327EC" w:rsidRPr="00956A12" w:rsidRDefault="009327EC" w:rsidP="00AD3B63">
      <w:pPr>
        <w:pStyle w:val="Odstavecseseznamem"/>
        <w:jc w:val="both"/>
        <w:rPr>
          <w:b/>
          <w:sz w:val="24"/>
          <w:szCs w:val="24"/>
          <w:u w:val="single"/>
        </w:rPr>
      </w:pPr>
      <w:r w:rsidRPr="00956A12">
        <w:rPr>
          <w:sz w:val="24"/>
          <w:szCs w:val="24"/>
        </w:rPr>
        <w:t>-navazuje a udržuje dětská přátelství</w:t>
      </w:r>
    </w:p>
    <w:p w14:paraId="7E4AFC6F" w14:textId="6CED1C62" w:rsidR="009327EC" w:rsidRPr="00956A12" w:rsidRDefault="009327EC" w:rsidP="00AD3B63">
      <w:pPr>
        <w:pStyle w:val="Odstavecseseznamem"/>
        <w:numPr>
          <w:ilvl w:val="0"/>
          <w:numId w:val="26"/>
        </w:numPr>
        <w:jc w:val="both"/>
        <w:rPr>
          <w:b/>
          <w:sz w:val="24"/>
          <w:szCs w:val="24"/>
          <w:u w:val="single"/>
        </w:rPr>
      </w:pPr>
      <w:r w:rsidRPr="00956A12">
        <w:rPr>
          <w:b/>
          <w:sz w:val="24"/>
          <w:szCs w:val="24"/>
          <w:u w:val="single"/>
        </w:rPr>
        <w:t>Základy etiky a morální hodnoty</w:t>
      </w:r>
      <w:r w:rsidRPr="00956A12">
        <w:rPr>
          <w:sz w:val="24"/>
          <w:szCs w:val="24"/>
        </w:rPr>
        <w:t>-přijímá kompromisy, řeší konflikty dohodou</w:t>
      </w:r>
    </w:p>
    <w:p w14:paraId="64277F6D" w14:textId="433013C7" w:rsidR="009327EC" w:rsidRPr="00956A12" w:rsidRDefault="009327EC" w:rsidP="00AD3B63">
      <w:pPr>
        <w:pStyle w:val="Odstavecseseznamem"/>
        <w:numPr>
          <w:ilvl w:val="0"/>
          <w:numId w:val="26"/>
        </w:numPr>
        <w:jc w:val="both"/>
        <w:rPr>
          <w:b/>
          <w:sz w:val="24"/>
          <w:szCs w:val="24"/>
          <w:u w:val="single"/>
        </w:rPr>
      </w:pPr>
      <w:r w:rsidRPr="00956A12">
        <w:rPr>
          <w:b/>
          <w:sz w:val="24"/>
          <w:szCs w:val="24"/>
          <w:u w:val="single"/>
        </w:rPr>
        <w:t>Svět lidí a kultury</w:t>
      </w:r>
      <w:r w:rsidRPr="00956A12">
        <w:rPr>
          <w:sz w:val="24"/>
          <w:szCs w:val="24"/>
        </w:rPr>
        <w:t>-pojmenuje místo a zemí, ve které žije</w:t>
      </w:r>
    </w:p>
    <w:p w14:paraId="6067CBB5" w14:textId="5A8053BE" w:rsidR="009327EC" w:rsidRPr="00956A12" w:rsidRDefault="009327EC" w:rsidP="00AD3B63">
      <w:pPr>
        <w:pStyle w:val="Odstavecseseznamem"/>
        <w:numPr>
          <w:ilvl w:val="0"/>
          <w:numId w:val="26"/>
        </w:numPr>
        <w:jc w:val="both"/>
        <w:rPr>
          <w:b/>
          <w:sz w:val="24"/>
          <w:szCs w:val="24"/>
          <w:u w:val="single"/>
        </w:rPr>
      </w:pPr>
      <w:r w:rsidRPr="00956A12">
        <w:rPr>
          <w:b/>
          <w:sz w:val="24"/>
          <w:szCs w:val="24"/>
          <w:u w:val="single"/>
        </w:rPr>
        <w:t xml:space="preserve">Základy estetického a kulturního vnímání a </w:t>
      </w:r>
      <w:proofErr w:type="spellStart"/>
      <w:r w:rsidRPr="00956A12">
        <w:rPr>
          <w:b/>
          <w:sz w:val="24"/>
          <w:szCs w:val="24"/>
          <w:u w:val="single"/>
        </w:rPr>
        <w:t>vyjadřování</w:t>
      </w:r>
      <w:r w:rsidRPr="00956A12">
        <w:rPr>
          <w:sz w:val="24"/>
          <w:szCs w:val="24"/>
        </w:rPr>
        <w:t>-používá</w:t>
      </w:r>
      <w:proofErr w:type="spellEnd"/>
      <w:r w:rsidRPr="00956A12">
        <w:rPr>
          <w:sz w:val="24"/>
          <w:szCs w:val="24"/>
        </w:rPr>
        <w:t xml:space="preserve"> reálné nástroje, předměty a nářadí při rukodělných činnostech</w:t>
      </w:r>
    </w:p>
    <w:p w14:paraId="08FECEED" w14:textId="77777777" w:rsidR="009327EC" w:rsidRPr="00E918C5" w:rsidRDefault="009327EC" w:rsidP="00AD3B63">
      <w:pPr>
        <w:jc w:val="both"/>
        <w:rPr>
          <w:b/>
          <w:color w:val="00B050"/>
          <w:sz w:val="24"/>
          <w:szCs w:val="24"/>
        </w:rPr>
      </w:pPr>
      <w:r w:rsidRPr="00E918C5">
        <w:rPr>
          <w:b/>
          <w:color w:val="00B050"/>
          <w:sz w:val="24"/>
          <w:szCs w:val="24"/>
        </w:rPr>
        <w:t xml:space="preserve">Dítě a svět </w:t>
      </w:r>
    </w:p>
    <w:p w14:paraId="037AF7A4" w14:textId="2A6908EE" w:rsidR="009327EC" w:rsidRPr="00956A12" w:rsidRDefault="009327EC" w:rsidP="00AD3B63">
      <w:pPr>
        <w:pStyle w:val="Odstavecseseznamem"/>
        <w:numPr>
          <w:ilvl w:val="0"/>
          <w:numId w:val="27"/>
        </w:numPr>
        <w:jc w:val="both"/>
        <w:rPr>
          <w:b/>
          <w:sz w:val="24"/>
          <w:szCs w:val="24"/>
          <w:u w:val="single"/>
        </w:rPr>
      </w:pPr>
      <w:r w:rsidRPr="00956A12">
        <w:rPr>
          <w:b/>
          <w:sz w:val="24"/>
          <w:szCs w:val="24"/>
          <w:u w:val="single"/>
        </w:rPr>
        <w:t>Poznávání světa a přírody</w:t>
      </w:r>
      <w:r w:rsidRPr="00956A12">
        <w:rPr>
          <w:sz w:val="24"/>
          <w:szCs w:val="24"/>
        </w:rPr>
        <w:t>-rozlišuje mezi světem přírody a techniky a vysvětlí jejich význam pro člověka a život na Zemi</w:t>
      </w:r>
    </w:p>
    <w:p w14:paraId="4AC8DEC0" w14:textId="37F775AC" w:rsidR="009327EC" w:rsidRPr="00956A12" w:rsidRDefault="009327EC" w:rsidP="00AD3B63">
      <w:pPr>
        <w:pStyle w:val="Odstavecseseznamem"/>
        <w:numPr>
          <w:ilvl w:val="0"/>
          <w:numId w:val="27"/>
        </w:numPr>
        <w:jc w:val="both"/>
        <w:rPr>
          <w:b/>
          <w:sz w:val="24"/>
          <w:szCs w:val="24"/>
          <w:u w:val="single"/>
        </w:rPr>
      </w:pPr>
      <w:r w:rsidRPr="00956A12">
        <w:rPr>
          <w:b/>
          <w:sz w:val="24"/>
          <w:szCs w:val="24"/>
          <w:u w:val="single"/>
        </w:rPr>
        <w:t xml:space="preserve">Životní prostředí a jeho </w:t>
      </w:r>
      <w:proofErr w:type="gramStart"/>
      <w:r w:rsidRPr="00956A12">
        <w:rPr>
          <w:b/>
          <w:sz w:val="24"/>
          <w:szCs w:val="24"/>
          <w:u w:val="single"/>
        </w:rPr>
        <w:t xml:space="preserve">ochrana </w:t>
      </w:r>
      <w:r w:rsidRPr="00956A12">
        <w:rPr>
          <w:sz w:val="24"/>
          <w:szCs w:val="24"/>
        </w:rPr>
        <w:t>-rozpozná</w:t>
      </w:r>
      <w:proofErr w:type="gramEnd"/>
      <w:r w:rsidRPr="00956A12">
        <w:rPr>
          <w:sz w:val="24"/>
          <w:szCs w:val="24"/>
        </w:rPr>
        <w:t xml:space="preserve"> udržitelné přístupy v běžných životních situacích a umí je uplatnit</w:t>
      </w:r>
    </w:p>
    <w:p w14:paraId="227DD0F8" w14:textId="58B8DA43" w:rsidR="002B3425" w:rsidRPr="002D7D7D" w:rsidRDefault="009327EC" w:rsidP="00AD3B63">
      <w:pPr>
        <w:pStyle w:val="Odstavecseseznamem"/>
        <w:numPr>
          <w:ilvl w:val="0"/>
          <w:numId w:val="27"/>
        </w:numPr>
        <w:jc w:val="both"/>
        <w:rPr>
          <w:sz w:val="24"/>
          <w:szCs w:val="24"/>
          <w:u w:val="single"/>
        </w:rPr>
      </w:pPr>
      <w:r w:rsidRPr="00956A12">
        <w:rPr>
          <w:b/>
          <w:bCs/>
          <w:sz w:val="24"/>
          <w:szCs w:val="24"/>
          <w:u w:val="single"/>
        </w:rPr>
        <w:t xml:space="preserve">Bezpečné </w:t>
      </w:r>
      <w:proofErr w:type="spellStart"/>
      <w:r w:rsidRPr="00956A12">
        <w:rPr>
          <w:b/>
          <w:bCs/>
          <w:sz w:val="24"/>
          <w:szCs w:val="24"/>
          <w:u w:val="single"/>
        </w:rPr>
        <w:t>chování</w:t>
      </w:r>
      <w:r w:rsidRPr="00956A12">
        <w:rPr>
          <w:sz w:val="24"/>
          <w:szCs w:val="24"/>
        </w:rPr>
        <w:t>-jedná</w:t>
      </w:r>
      <w:proofErr w:type="spellEnd"/>
      <w:r w:rsidRPr="00956A12">
        <w:rPr>
          <w:sz w:val="24"/>
          <w:szCs w:val="24"/>
        </w:rPr>
        <w:t xml:space="preserve"> bezpečně na komunikacích, v dopravních prostředcích a </w:t>
      </w:r>
      <w:proofErr w:type="gramStart"/>
      <w:r w:rsidRPr="00956A12">
        <w:rPr>
          <w:sz w:val="24"/>
          <w:szCs w:val="24"/>
        </w:rPr>
        <w:t>při  jejich</w:t>
      </w:r>
      <w:proofErr w:type="gramEnd"/>
      <w:r w:rsidRPr="00956A12">
        <w:rPr>
          <w:sz w:val="24"/>
          <w:szCs w:val="24"/>
        </w:rPr>
        <w:t xml:space="preserve"> používání</w:t>
      </w:r>
    </w:p>
    <w:p w14:paraId="4FC67DFA" w14:textId="126EE8EF" w:rsidR="002B3425" w:rsidRDefault="00956A12" w:rsidP="00AD3B63">
      <w:pPr>
        <w:pStyle w:val="Nadpis1"/>
        <w:numPr>
          <w:ilvl w:val="0"/>
          <w:numId w:val="10"/>
        </w:numPr>
        <w:jc w:val="both"/>
      </w:pPr>
      <w:bookmarkStart w:id="27" w:name="_Toc208394134"/>
      <w:r>
        <w:t>Plán autoevaluace</w:t>
      </w:r>
      <w:bookmarkEnd w:id="27"/>
    </w:p>
    <w:p w14:paraId="50E59416" w14:textId="2756CF88" w:rsidR="00956A12" w:rsidRDefault="00956A12" w:rsidP="00AD3B63">
      <w:pPr>
        <w:pStyle w:val="Nadpis2"/>
        <w:numPr>
          <w:ilvl w:val="1"/>
          <w:numId w:val="10"/>
        </w:numPr>
        <w:jc w:val="both"/>
      </w:pPr>
      <w:bookmarkStart w:id="28" w:name="_Toc208394135"/>
      <w:r>
        <w:t>Oblasti autoevaluace</w:t>
      </w:r>
      <w:bookmarkEnd w:id="28"/>
    </w:p>
    <w:p w14:paraId="18261C27" w14:textId="29E0B87F" w:rsidR="00C65289" w:rsidRPr="00F75667" w:rsidRDefault="00C65289" w:rsidP="00AD3B63">
      <w:pPr>
        <w:jc w:val="both"/>
        <w:rPr>
          <w:b/>
          <w:bCs/>
          <w:sz w:val="24"/>
          <w:szCs w:val="24"/>
        </w:rPr>
      </w:pPr>
      <w:r w:rsidRPr="00F75667">
        <w:rPr>
          <w:b/>
          <w:bCs/>
          <w:sz w:val="24"/>
          <w:szCs w:val="24"/>
        </w:rPr>
        <w:t>Kvalita podmínek vzdělávání</w:t>
      </w:r>
    </w:p>
    <w:p w14:paraId="0912BA32" w14:textId="77777777" w:rsidR="00C65289" w:rsidRPr="00F75667" w:rsidRDefault="00C65289" w:rsidP="00AD3B63">
      <w:pPr>
        <w:pStyle w:val="Odstavecseseznamem"/>
        <w:numPr>
          <w:ilvl w:val="0"/>
          <w:numId w:val="28"/>
        </w:numPr>
        <w:jc w:val="both"/>
        <w:rPr>
          <w:sz w:val="24"/>
          <w:szCs w:val="24"/>
        </w:rPr>
      </w:pPr>
      <w:r w:rsidRPr="008C395F">
        <w:rPr>
          <w:sz w:val="24"/>
          <w:szCs w:val="24"/>
        </w:rPr>
        <w:t>materiální podmínky (prostředí, vybavení, pomůcky, bezpečnost, hygienické normy)</w:t>
      </w:r>
    </w:p>
    <w:p w14:paraId="2E7DC238" w14:textId="77777777" w:rsidR="00C65289" w:rsidRPr="00F75667" w:rsidRDefault="00C65289" w:rsidP="00AD3B63">
      <w:pPr>
        <w:pStyle w:val="Odstavecseseznamem"/>
        <w:numPr>
          <w:ilvl w:val="0"/>
          <w:numId w:val="28"/>
        </w:numPr>
        <w:jc w:val="both"/>
        <w:rPr>
          <w:sz w:val="24"/>
          <w:szCs w:val="24"/>
        </w:rPr>
      </w:pPr>
      <w:r w:rsidRPr="00F75667">
        <w:rPr>
          <w:sz w:val="24"/>
          <w:szCs w:val="24"/>
        </w:rPr>
        <w:t>organizační podmínky (provoz, režim dne, počet dětí, spolupráce s rodiči)</w:t>
      </w:r>
    </w:p>
    <w:p w14:paraId="29909EB5" w14:textId="05B7C102" w:rsidR="00C65289" w:rsidRPr="00F75667" w:rsidRDefault="00C65289" w:rsidP="00AD3B63">
      <w:pPr>
        <w:pStyle w:val="Odstavecseseznamem"/>
        <w:numPr>
          <w:ilvl w:val="0"/>
          <w:numId w:val="28"/>
        </w:numPr>
        <w:jc w:val="both"/>
        <w:rPr>
          <w:sz w:val="24"/>
          <w:szCs w:val="24"/>
        </w:rPr>
      </w:pPr>
      <w:r w:rsidRPr="00F75667">
        <w:rPr>
          <w:sz w:val="24"/>
          <w:szCs w:val="24"/>
        </w:rPr>
        <w:t xml:space="preserve">psychosociální klima (pocit bezpečí, vztahy mezi dětmi a učiteli, atmosféra </w:t>
      </w:r>
      <w:r w:rsidR="00AD3B63">
        <w:rPr>
          <w:sz w:val="24"/>
          <w:szCs w:val="24"/>
        </w:rPr>
        <w:t xml:space="preserve">                   </w:t>
      </w:r>
      <w:r w:rsidRPr="00F75667">
        <w:rPr>
          <w:sz w:val="24"/>
          <w:szCs w:val="24"/>
        </w:rPr>
        <w:t>ve třídě)</w:t>
      </w:r>
    </w:p>
    <w:p w14:paraId="2C2560B8" w14:textId="4F442C6D" w:rsidR="00C65289" w:rsidRPr="00F75667" w:rsidRDefault="00C65289" w:rsidP="00AD3B63">
      <w:pPr>
        <w:jc w:val="both"/>
        <w:rPr>
          <w:b/>
          <w:bCs/>
          <w:sz w:val="24"/>
          <w:szCs w:val="24"/>
        </w:rPr>
      </w:pPr>
      <w:r w:rsidRPr="00F75667">
        <w:rPr>
          <w:b/>
          <w:bCs/>
          <w:sz w:val="24"/>
          <w:szCs w:val="24"/>
        </w:rPr>
        <w:lastRenderedPageBreak/>
        <w:t>Kvalita pedagogického týmu</w:t>
      </w:r>
    </w:p>
    <w:p w14:paraId="30FC39F4" w14:textId="77777777" w:rsidR="00C65289" w:rsidRPr="008C395F" w:rsidRDefault="00C65289" w:rsidP="00AD3B63">
      <w:pPr>
        <w:pStyle w:val="Odstavecseseznamem"/>
        <w:numPr>
          <w:ilvl w:val="0"/>
          <w:numId w:val="29"/>
        </w:numPr>
        <w:jc w:val="both"/>
        <w:rPr>
          <w:sz w:val="24"/>
          <w:szCs w:val="24"/>
        </w:rPr>
      </w:pPr>
      <w:r w:rsidRPr="008C395F">
        <w:rPr>
          <w:sz w:val="24"/>
          <w:szCs w:val="24"/>
        </w:rPr>
        <w:t>odborná způsobilost, profesní růst a vzdělávání učitelů</w:t>
      </w:r>
    </w:p>
    <w:p w14:paraId="57480794" w14:textId="77777777" w:rsidR="00C65289" w:rsidRPr="008C395F" w:rsidRDefault="00C65289" w:rsidP="00AD3B63">
      <w:pPr>
        <w:pStyle w:val="Odstavecseseznamem"/>
        <w:numPr>
          <w:ilvl w:val="0"/>
          <w:numId w:val="29"/>
        </w:numPr>
        <w:jc w:val="both"/>
        <w:rPr>
          <w:sz w:val="24"/>
          <w:szCs w:val="24"/>
        </w:rPr>
      </w:pPr>
      <w:r w:rsidRPr="008C395F">
        <w:rPr>
          <w:sz w:val="24"/>
          <w:szCs w:val="24"/>
        </w:rPr>
        <w:t>spolupráce a komunikace mezi učiteli</w:t>
      </w:r>
    </w:p>
    <w:p w14:paraId="01578C9D" w14:textId="77777777" w:rsidR="00C65289" w:rsidRPr="008C395F" w:rsidRDefault="00C65289" w:rsidP="00AD3B63">
      <w:pPr>
        <w:pStyle w:val="Odstavecseseznamem"/>
        <w:numPr>
          <w:ilvl w:val="0"/>
          <w:numId w:val="29"/>
        </w:numPr>
        <w:jc w:val="both"/>
        <w:rPr>
          <w:sz w:val="24"/>
          <w:szCs w:val="24"/>
        </w:rPr>
      </w:pPr>
      <w:r w:rsidRPr="008C395F">
        <w:rPr>
          <w:sz w:val="24"/>
          <w:szCs w:val="24"/>
        </w:rPr>
        <w:t>sebereflexe, sdílení zkušeností, týmová práce</w:t>
      </w:r>
    </w:p>
    <w:p w14:paraId="16BA2054" w14:textId="77777777" w:rsidR="00C65289" w:rsidRPr="008C395F" w:rsidRDefault="00C65289" w:rsidP="00AD3B63">
      <w:pPr>
        <w:pStyle w:val="Odstavecseseznamem"/>
        <w:numPr>
          <w:ilvl w:val="0"/>
          <w:numId w:val="29"/>
        </w:numPr>
        <w:jc w:val="both"/>
        <w:rPr>
          <w:sz w:val="24"/>
          <w:szCs w:val="24"/>
        </w:rPr>
      </w:pPr>
      <w:r w:rsidRPr="008C395F">
        <w:rPr>
          <w:sz w:val="24"/>
          <w:szCs w:val="24"/>
        </w:rPr>
        <w:t>osobní rozvoj, motivace a spokojenost pedagogů</w:t>
      </w:r>
    </w:p>
    <w:p w14:paraId="7D770051" w14:textId="238C0633" w:rsidR="00C65289" w:rsidRPr="00F75667" w:rsidRDefault="008C395F" w:rsidP="00AD3B63">
      <w:pPr>
        <w:jc w:val="both"/>
        <w:rPr>
          <w:b/>
          <w:bCs/>
          <w:sz w:val="24"/>
          <w:szCs w:val="24"/>
        </w:rPr>
      </w:pPr>
      <w:r w:rsidRPr="00F75667">
        <w:rPr>
          <w:b/>
          <w:bCs/>
          <w:sz w:val="24"/>
          <w:szCs w:val="24"/>
        </w:rPr>
        <w:t>Kvalita průběhu vzdělávání</w:t>
      </w:r>
    </w:p>
    <w:p w14:paraId="59542BE8" w14:textId="77777777" w:rsidR="00C65289" w:rsidRPr="008C395F" w:rsidRDefault="00C65289" w:rsidP="00AD3B63">
      <w:pPr>
        <w:pStyle w:val="Odstavecseseznamem"/>
        <w:numPr>
          <w:ilvl w:val="0"/>
          <w:numId w:val="30"/>
        </w:numPr>
        <w:ind w:left="714" w:hanging="357"/>
        <w:jc w:val="both"/>
        <w:rPr>
          <w:sz w:val="24"/>
          <w:szCs w:val="24"/>
        </w:rPr>
      </w:pPr>
      <w:r w:rsidRPr="008C395F">
        <w:rPr>
          <w:sz w:val="24"/>
          <w:szCs w:val="24"/>
        </w:rPr>
        <w:t>metody a formy práce učitelů</w:t>
      </w:r>
    </w:p>
    <w:p w14:paraId="0D254AE9" w14:textId="77777777" w:rsidR="00C65289" w:rsidRPr="008C395F" w:rsidRDefault="00C65289" w:rsidP="00AD3B63">
      <w:pPr>
        <w:pStyle w:val="Odstavecseseznamem"/>
        <w:numPr>
          <w:ilvl w:val="0"/>
          <w:numId w:val="30"/>
        </w:numPr>
        <w:ind w:left="714" w:hanging="357"/>
        <w:jc w:val="both"/>
        <w:rPr>
          <w:sz w:val="24"/>
          <w:szCs w:val="24"/>
        </w:rPr>
      </w:pPr>
      <w:r w:rsidRPr="008C395F">
        <w:rPr>
          <w:sz w:val="24"/>
          <w:szCs w:val="24"/>
        </w:rPr>
        <w:t>zapojení a aktivita dětí při činnostech</w:t>
      </w:r>
    </w:p>
    <w:p w14:paraId="6AB78823" w14:textId="77777777" w:rsidR="00C65289" w:rsidRPr="008C395F" w:rsidRDefault="00C65289" w:rsidP="00AD3B63">
      <w:pPr>
        <w:pStyle w:val="Odstavecseseznamem"/>
        <w:numPr>
          <w:ilvl w:val="0"/>
          <w:numId w:val="30"/>
        </w:numPr>
        <w:ind w:left="714" w:hanging="357"/>
        <w:jc w:val="both"/>
        <w:rPr>
          <w:sz w:val="24"/>
          <w:szCs w:val="24"/>
        </w:rPr>
      </w:pPr>
      <w:r w:rsidRPr="008C395F">
        <w:rPr>
          <w:sz w:val="24"/>
          <w:szCs w:val="24"/>
        </w:rPr>
        <w:t>individuální přístup k dětem</w:t>
      </w:r>
    </w:p>
    <w:p w14:paraId="1DEE8919" w14:textId="77777777" w:rsidR="00C65289" w:rsidRPr="008C395F" w:rsidRDefault="00C65289" w:rsidP="00AD3B63">
      <w:pPr>
        <w:pStyle w:val="Odstavecseseznamem"/>
        <w:numPr>
          <w:ilvl w:val="0"/>
          <w:numId w:val="30"/>
        </w:numPr>
        <w:ind w:left="714" w:hanging="357"/>
        <w:jc w:val="both"/>
        <w:rPr>
          <w:sz w:val="24"/>
          <w:szCs w:val="24"/>
        </w:rPr>
      </w:pPr>
      <w:r w:rsidRPr="008C395F">
        <w:rPr>
          <w:sz w:val="24"/>
          <w:szCs w:val="24"/>
        </w:rPr>
        <w:t>pestrost a smysluplnost vzdělávací nabídky</w:t>
      </w:r>
    </w:p>
    <w:p w14:paraId="630E4A83" w14:textId="77777777" w:rsidR="00C65289" w:rsidRPr="008C395F" w:rsidRDefault="00C65289" w:rsidP="00AD3B63">
      <w:pPr>
        <w:pStyle w:val="Odstavecseseznamem"/>
        <w:numPr>
          <w:ilvl w:val="0"/>
          <w:numId w:val="30"/>
        </w:numPr>
        <w:ind w:left="714" w:hanging="357"/>
        <w:jc w:val="both"/>
        <w:rPr>
          <w:sz w:val="24"/>
          <w:szCs w:val="24"/>
        </w:rPr>
      </w:pPr>
      <w:r w:rsidRPr="008C395F">
        <w:rPr>
          <w:sz w:val="24"/>
          <w:szCs w:val="24"/>
        </w:rPr>
        <w:t>respektování potřeb a zájmů dětí</w:t>
      </w:r>
    </w:p>
    <w:p w14:paraId="364D79E7" w14:textId="2A88FB9A" w:rsidR="00C65289" w:rsidRPr="00F75667" w:rsidRDefault="00C65289" w:rsidP="00AD3B63">
      <w:pPr>
        <w:jc w:val="both"/>
        <w:rPr>
          <w:b/>
          <w:bCs/>
          <w:sz w:val="24"/>
          <w:szCs w:val="24"/>
        </w:rPr>
      </w:pPr>
      <w:r w:rsidRPr="00F75667">
        <w:rPr>
          <w:b/>
          <w:bCs/>
          <w:sz w:val="24"/>
          <w:szCs w:val="24"/>
        </w:rPr>
        <w:t>Kvalita výsledků vzdělávání</w:t>
      </w:r>
    </w:p>
    <w:p w14:paraId="22244CB2" w14:textId="60DBD7EB" w:rsidR="00C65289" w:rsidRPr="008C395F" w:rsidRDefault="00C65289" w:rsidP="00AD3B63">
      <w:pPr>
        <w:pStyle w:val="Odstavecseseznamem"/>
        <w:numPr>
          <w:ilvl w:val="0"/>
          <w:numId w:val="31"/>
        </w:numPr>
        <w:jc w:val="both"/>
        <w:rPr>
          <w:sz w:val="24"/>
          <w:szCs w:val="24"/>
        </w:rPr>
      </w:pPr>
      <w:r w:rsidRPr="008C395F">
        <w:rPr>
          <w:sz w:val="24"/>
          <w:szCs w:val="24"/>
        </w:rPr>
        <w:t>rozvoj kompetencí dítěte (sociálních, komunikativních, motorických, poznávacích)</w:t>
      </w:r>
    </w:p>
    <w:p w14:paraId="659F0BCC" w14:textId="77777777" w:rsidR="00C65289" w:rsidRPr="008C395F" w:rsidRDefault="00C65289" w:rsidP="00AD3B63">
      <w:pPr>
        <w:pStyle w:val="Odstavecseseznamem"/>
        <w:numPr>
          <w:ilvl w:val="0"/>
          <w:numId w:val="31"/>
        </w:numPr>
        <w:ind w:left="714" w:hanging="357"/>
        <w:jc w:val="both"/>
        <w:rPr>
          <w:sz w:val="24"/>
          <w:szCs w:val="24"/>
        </w:rPr>
      </w:pPr>
      <w:r w:rsidRPr="008C395F">
        <w:rPr>
          <w:sz w:val="24"/>
          <w:szCs w:val="24"/>
        </w:rPr>
        <w:t>individuální pokroky dětí v čase</w:t>
      </w:r>
    </w:p>
    <w:p w14:paraId="6A60091F" w14:textId="293F3018" w:rsidR="008C395F" w:rsidRDefault="00C65289" w:rsidP="00AD3B63">
      <w:pPr>
        <w:pStyle w:val="Odstavecseseznamem"/>
        <w:numPr>
          <w:ilvl w:val="0"/>
          <w:numId w:val="31"/>
        </w:numPr>
        <w:ind w:left="714" w:hanging="357"/>
        <w:jc w:val="both"/>
        <w:rPr>
          <w:sz w:val="24"/>
          <w:szCs w:val="24"/>
        </w:rPr>
      </w:pPr>
      <w:r w:rsidRPr="008C395F">
        <w:rPr>
          <w:sz w:val="24"/>
          <w:szCs w:val="24"/>
        </w:rPr>
        <w:t>spokojenost rodičů s pokroky dítěte</w:t>
      </w:r>
    </w:p>
    <w:p w14:paraId="3732819A" w14:textId="77777777" w:rsidR="00F75667" w:rsidRPr="008C395F" w:rsidRDefault="00F75667" w:rsidP="00AD3B63">
      <w:pPr>
        <w:pStyle w:val="Odstavecseseznamem"/>
        <w:jc w:val="both"/>
        <w:rPr>
          <w:sz w:val="24"/>
          <w:szCs w:val="24"/>
        </w:rPr>
      </w:pPr>
    </w:p>
    <w:p w14:paraId="2EB7597D" w14:textId="36D30E90" w:rsidR="00956A12" w:rsidRDefault="00956A12" w:rsidP="00AD3B63">
      <w:pPr>
        <w:pStyle w:val="Nadpis2"/>
        <w:numPr>
          <w:ilvl w:val="1"/>
          <w:numId w:val="10"/>
        </w:numPr>
        <w:spacing w:after="160"/>
        <w:jc w:val="both"/>
      </w:pPr>
      <w:bookmarkStart w:id="29" w:name="_Toc208394136"/>
      <w:r>
        <w:t>Cíle autoevaluace</w:t>
      </w:r>
      <w:bookmarkEnd w:id="29"/>
    </w:p>
    <w:p w14:paraId="11D98D25" w14:textId="14CB8AB0" w:rsidR="008C395F" w:rsidRPr="00B31BD2" w:rsidRDefault="008C395F" w:rsidP="00AD3B63">
      <w:pPr>
        <w:jc w:val="both"/>
        <w:rPr>
          <w:b/>
          <w:bCs/>
          <w:sz w:val="24"/>
          <w:szCs w:val="24"/>
        </w:rPr>
      </w:pPr>
      <w:r w:rsidRPr="00B31BD2">
        <w:rPr>
          <w:b/>
          <w:bCs/>
          <w:sz w:val="24"/>
          <w:szCs w:val="24"/>
        </w:rPr>
        <w:t>Zajištění kvality vzdělávání</w:t>
      </w:r>
    </w:p>
    <w:p w14:paraId="62088A33" w14:textId="77777777" w:rsidR="008C395F" w:rsidRPr="008C395F" w:rsidRDefault="008C395F" w:rsidP="00AD3B63">
      <w:pPr>
        <w:numPr>
          <w:ilvl w:val="0"/>
          <w:numId w:val="32"/>
        </w:numPr>
        <w:spacing w:after="0"/>
        <w:jc w:val="both"/>
        <w:rPr>
          <w:sz w:val="24"/>
          <w:szCs w:val="24"/>
        </w:rPr>
      </w:pPr>
      <w:r w:rsidRPr="008C395F">
        <w:rPr>
          <w:sz w:val="24"/>
          <w:szCs w:val="24"/>
        </w:rPr>
        <w:t>sledovat, zda je vzdělávání v souladu s RVP PV a ŠVP</w:t>
      </w:r>
    </w:p>
    <w:p w14:paraId="7CAAA47C" w14:textId="77777777" w:rsidR="008C395F" w:rsidRPr="008C395F" w:rsidRDefault="008C395F" w:rsidP="00AD3B63">
      <w:pPr>
        <w:numPr>
          <w:ilvl w:val="0"/>
          <w:numId w:val="32"/>
        </w:numPr>
        <w:spacing w:after="0"/>
        <w:jc w:val="both"/>
        <w:rPr>
          <w:sz w:val="24"/>
          <w:szCs w:val="24"/>
        </w:rPr>
      </w:pPr>
      <w:r w:rsidRPr="008C395F">
        <w:rPr>
          <w:sz w:val="24"/>
          <w:szCs w:val="24"/>
        </w:rPr>
        <w:t>ověřovat, zda škola naplňuje stanovené cíle</w:t>
      </w:r>
    </w:p>
    <w:p w14:paraId="3496145C" w14:textId="77777777" w:rsidR="00434AAD" w:rsidRDefault="00434AAD" w:rsidP="00AD3B63">
      <w:pPr>
        <w:spacing w:after="0"/>
        <w:jc w:val="both"/>
        <w:rPr>
          <w:b/>
          <w:bCs/>
          <w:sz w:val="24"/>
          <w:szCs w:val="24"/>
        </w:rPr>
      </w:pPr>
      <w:r w:rsidRPr="00434AAD">
        <w:rPr>
          <w:b/>
          <w:bCs/>
          <w:sz w:val="24"/>
          <w:szCs w:val="24"/>
        </w:rPr>
        <w:t>Zlepšování podmínek vzdělávání</w:t>
      </w:r>
    </w:p>
    <w:p w14:paraId="5D749CBD" w14:textId="137CC4C9" w:rsidR="008C395F" w:rsidRPr="00434AAD" w:rsidRDefault="008C395F" w:rsidP="00AD3B63">
      <w:pPr>
        <w:pStyle w:val="Odstavecseseznamem"/>
        <w:numPr>
          <w:ilvl w:val="0"/>
          <w:numId w:val="38"/>
        </w:numPr>
        <w:spacing w:after="0"/>
        <w:jc w:val="both"/>
        <w:rPr>
          <w:b/>
          <w:bCs/>
          <w:sz w:val="24"/>
          <w:szCs w:val="24"/>
        </w:rPr>
      </w:pPr>
      <w:r w:rsidRPr="00434AAD">
        <w:rPr>
          <w:sz w:val="24"/>
          <w:szCs w:val="24"/>
        </w:rPr>
        <w:t>hodnotit materiální, prostorové a organizační podmínky</w:t>
      </w:r>
    </w:p>
    <w:p w14:paraId="5DADE875" w14:textId="77777777" w:rsidR="008C395F" w:rsidRDefault="008C395F" w:rsidP="00AD3B63">
      <w:pPr>
        <w:numPr>
          <w:ilvl w:val="0"/>
          <w:numId w:val="33"/>
        </w:numPr>
        <w:spacing w:after="0"/>
        <w:jc w:val="both"/>
        <w:rPr>
          <w:sz w:val="24"/>
          <w:szCs w:val="24"/>
        </w:rPr>
      </w:pPr>
      <w:r w:rsidRPr="008C395F">
        <w:rPr>
          <w:sz w:val="24"/>
          <w:szCs w:val="24"/>
        </w:rPr>
        <w:t>posilovat bezpečné, podnětné a inkluzivní prostředí</w:t>
      </w:r>
    </w:p>
    <w:p w14:paraId="3912A39A" w14:textId="21D42DB1" w:rsidR="00434AAD" w:rsidRPr="008C395F" w:rsidRDefault="00434AAD" w:rsidP="00AD3B63">
      <w:pPr>
        <w:spacing w:after="0"/>
        <w:jc w:val="both"/>
        <w:rPr>
          <w:b/>
          <w:bCs/>
          <w:sz w:val="24"/>
          <w:szCs w:val="24"/>
        </w:rPr>
      </w:pPr>
      <w:r w:rsidRPr="00434AAD">
        <w:rPr>
          <w:b/>
          <w:bCs/>
          <w:sz w:val="24"/>
          <w:szCs w:val="24"/>
        </w:rPr>
        <w:t xml:space="preserve">Podpora </w:t>
      </w:r>
      <w:r>
        <w:rPr>
          <w:b/>
          <w:bCs/>
          <w:sz w:val="24"/>
          <w:szCs w:val="24"/>
        </w:rPr>
        <w:t xml:space="preserve">profesního </w:t>
      </w:r>
      <w:r w:rsidRPr="00434AAD">
        <w:rPr>
          <w:b/>
          <w:bCs/>
          <w:sz w:val="24"/>
          <w:szCs w:val="24"/>
        </w:rPr>
        <w:t>rozvoje pedagogického týmu</w:t>
      </w:r>
    </w:p>
    <w:p w14:paraId="04402417" w14:textId="77777777" w:rsidR="008C395F" w:rsidRPr="008C395F" w:rsidRDefault="008C395F" w:rsidP="00AD3B63">
      <w:pPr>
        <w:numPr>
          <w:ilvl w:val="0"/>
          <w:numId w:val="34"/>
        </w:numPr>
        <w:spacing w:after="0"/>
        <w:jc w:val="both"/>
        <w:rPr>
          <w:sz w:val="24"/>
          <w:szCs w:val="24"/>
        </w:rPr>
      </w:pPr>
      <w:r w:rsidRPr="008C395F">
        <w:rPr>
          <w:sz w:val="24"/>
          <w:szCs w:val="24"/>
        </w:rPr>
        <w:t>rozvíjet sebereflexi učitelů</w:t>
      </w:r>
    </w:p>
    <w:p w14:paraId="2BB53171" w14:textId="77777777" w:rsidR="008C395F" w:rsidRPr="008C395F" w:rsidRDefault="008C395F" w:rsidP="00AD3B63">
      <w:pPr>
        <w:numPr>
          <w:ilvl w:val="0"/>
          <w:numId w:val="34"/>
        </w:numPr>
        <w:spacing w:after="0"/>
        <w:jc w:val="both"/>
        <w:rPr>
          <w:sz w:val="24"/>
          <w:szCs w:val="24"/>
        </w:rPr>
      </w:pPr>
      <w:r w:rsidRPr="008C395F">
        <w:rPr>
          <w:sz w:val="24"/>
          <w:szCs w:val="24"/>
        </w:rPr>
        <w:t>zlepšovat týmovou spolupráci a vzájemnou inspiraci</w:t>
      </w:r>
    </w:p>
    <w:p w14:paraId="61368089" w14:textId="77777777" w:rsidR="008C395F" w:rsidRPr="008C395F" w:rsidRDefault="008C395F" w:rsidP="00AD3B63">
      <w:pPr>
        <w:numPr>
          <w:ilvl w:val="0"/>
          <w:numId w:val="34"/>
        </w:numPr>
        <w:spacing w:after="0"/>
        <w:jc w:val="both"/>
        <w:rPr>
          <w:sz w:val="24"/>
          <w:szCs w:val="24"/>
        </w:rPr>
      </w:pPr>
      <w:r w:rsidRPr="008C395F">
        <w:rPr>
          <w:sz w:val="24"/>
          <w:szCs w:val="24"/>
        </w:rPr>
        <w:t>identifikovat potřeby dalšího vzdělávání pedagogů</w:t>
      </w:r>
    </w:p>
    <w:p w14:paraId="02EDE25D" w14:textId="51CC8340" w:rsidR="008C395F" w:rsidRPr="00B31BD2" w:rsidRDefault="008C395F" w:rsidP="00AD3B63">
      <w:pPr>
        <w:jc w:val="both"/>
        <w:rPr>
          <w:b/>
          <w:bCs/>
          <w:sz w:val="24"/>
          <w:szCs w:val="24"/>
        </w:rPr>
      </w:pPr>
      <w:r w:rsidRPr="00F75667">
        <w:t xml:space="preserve"> </w:t>
      </w:r>
      <w:r w:rsidRPr="00B31BD2">
        <w:rPr>
          <w:b/>
          <w:bCs/>
          <w:sz w:val="24"/>
          <w:szCs w:val="24"/>
        </w:rPr>
        <w:t>Zkvalitnění průběhu vzdělávání</w:t>
      </w:r>
    </w:p>
    <w:p w14:paraId="7B11AE0C" w14:textId="77777777" w:rsidR="008C395F" w:rsidRPr="008C395F" w:rsidRDefault="008C395F" w:rsidP="00AD3B63">
      <w:pPr>
        <w:numPr>
          <w:ilvl w:val="0"/>
          <w:numId w:val="35"/>
        </w:numPr>
        <w:spacing w:after="0"/>
        <w:jc w:val="both"/>
        <w:rPr>
          <w:sz w:val="24"/>
          <w:szCs w:val="24"/>
        </w:rPr>
      </w:pPr>
      <w:r w:rsidRPr="008C395F">
        <w:rPr>
          <w:sz w:val="24"/>
          <w:szCs w:val="24"/>
        </w:rPr>
        <w:t>sledovat, zda jsou voleny vhodné metody a formy práce</w:t>
      </w:r>
    </w:p>
    <w:p w14:paraId="704EFF44" w14:textId="77777777" w:rsidR="008C395F" w:rsidRPr="008C395F" w:rsidRDefault="008C395F" w:rsidP="00AD3B63">
      <w:pPr>
        <w:numPr>
          <w:ilvl w:val="0"/>
          <w:numId w:val="35"/>
        </w:numPr>
        <w:spacing w:after="0"/>
        <w:jc w:val="both"/>
        <w:rPr>
          <w:sz w:val="24"/>
          <w:szCs w:val="24"/>
        </w:rPr>
      </w:pPr>
      <w:r w:rsidRPr="008C395F">
        <w:rPr>
          <w:sz w:val="24"/>
          <w:szCs w:val="24"/>
        </w:rPr>
        <w:t>ověřovat, zda jsou děti aktivně zapojovány a respektovány jejich potřeby</w:t>
      </w:r>
    </w:p>
    <w:p w14:paraId="21A3BCAE" w14:textId="77777777" w:rsidR="008C395F" w:rsidRPr="008C395F" w:rsidRDefault="008C395F" w:rsidP="00AD3B63">
      <w:pPr>
        <w:numPr>
          <w:ilvl w:val="0"/>
          <w:numId w:val="35"/>
        </w:numPr>
        <w:spacing w:after="0"/>
        <w:jc w:val="both"/>
        <w:rPr>
          <w:sz w:val="24"/>
          <w:szCs w:val="24"/>
        </w:rPr>
      </w:pPr>
      <w:r w:rsidRPr="008C395F">
        <w:rPr>
          <w:sz w:val="24"/>
          <w:szCs w:val="24"/>
        </w:rPr>
        <w:t>podporovat individualizaci vzdělávání</w:t>
      </w:r>
    </w:p>
    <w:p w14:paraId="218A251F" w14:textId="6BFCFF30" w:rsidR="008C395F" w:rsidRPr="00B31BD2" w:rsidRDefault="008C395F" w:rsidP="00AD3B63">
      <w:pPr>
        <w:jc w:val="both"/>
        <w:rPr>
          <w:b/>
          <w:bCs/>
          <w:sz w:val="24"/>
          <w:szCs w:val="24"/>
        </w:rPr>
      </w:pPr>
      <w:r w:rsidRPr="00B31BD2">
        <w:rPr>
          <w:b/>
          <w:bCs/>
          <w:sz w:val="24"/>
          <w:szCs w:val="24"/>
        </w:rPr>
        <w:t>Sledování výsledků vzdělávání</w:t>
      </w:r>
    </w:p>
    <w:p w14:paraId="7402EA29" w14:textId="328A6EB3" w:rsidR="008C395F" w:rsidRPr="008C395F" w:rsidRDefault="008C395F" w:rsidP="00AD3B63">
      <w:pPr>
        <w:numPr>
          <w:ilvl w:val="0"/>
          <w:numId w:val="36"/>
        </w:numPr>
        <w:spacing w:after="0"/>
        <w:jc w:val="both"/>
        <w:rPr>
          <w:sz w:val="24"/>
          <w:szCs w:val="24"/>
        </w:rPr>
      </w:pPr>
      <w:r w:rsidRPr="008C395F">
        <w:rPr>
          <w:sz w:val="24"/>
          <w:szCs w:val="24"/>
        </w:rPr>
        <w:t>vyhodnocovat pokroky dětí a úroveň jejich kompetencí</w:t>
      </w:r>
    </w:p>
    <w:p w14:paraId="2EDE2AEB" w14:textId="77777777" w:rsidR="008C395F" w:rsidRPr="008C395F" w:rsidRDefault="008C395F" w:rsidP="00AD3B63">
      <w:pPr>
        <w:numPr>
          <w:ilvl w:val="0"/>
          <w:numId w:val="36"/>
        </w:numPr>
        <w:spacing w:after="0"/>
        <w:jc w:val="both"/>
        <w:rPr>
          <w:sz w:val="24"/>
          <w:szCs w:val="24"/>
        </w:rPr>
      </w:pPr>
      <w:r w:rsidRPr="008C395F">
        <w:rPr>
          <w:sz w:val="24"/>
          <w:szCs w:val="24"/>
        </w:rPr>
        <w:t>zaznamenávat a hodnotit individuální rozvoj dítěte</w:t>
      </w:r>
    </w:p>
    <w:p w14:paraId="1C215550" w14:textId="52F5934E" w:rsidR="008C395F" w:rsidRPr="00B31BD2" w:rsidRDefault="008C395F" w:rsidP="00AD3B63">
      <w:pPr>
        <w:jc w:val="both"/>
        <w:rPr>
          <w:b/>
          <w:bCs/>
          <w:sz w:val="24"/>
          <w:szCs w:val="24"/>
        </w:rPr>
      </w:pPr>
      <w:r w:rsidRPr="00B31BD2">
        <w:rPr>
          <w:b/>
          <w:bCs/>
          <w:sz w:val="24"/>
          <w:szCs w:val="24"/>
        </w:rPr>
        <w:t>Podpora spolupráce s rodiči a veřejností</w:t>
      </w:r>
    </w:p>
    <w:p w14:paraId="45D28CAB" w14:textId="77777777" w:rsidR="008C395F" w:rsidRPr="008C395F" w:rsidRDefault="008C395F" w:rsidP="00AD3B63">
      <w:pPr>
        <w:numPr>
          <w:ilvl w:val="0"/>
          <w:numId w:val="37"/>
        </w:numPr>
        <w:spacing w:after="0"/>
        <w:jc w:val="both"/>
        <w:rPr>
          <w:sz w:val="24"/>
          <w:szCs w:val="24"/>
        </w:rPr>
      </w:pPr>
      <w:r w:rsidRPr="008C395F">
        <w:rPr>
          <w:sz w:val="24"/>
          <w:szCs w:val="24"/>
        </w:rPr>
        <w:t>získávat zpětnou vazbu od rodičů</w:t>
      </w:r>
    </w:p>
    <w:p w14:paraId="396B5536" w14:textId="77777777" w:rsidR="008C395F" w:rsidRPr="008C395F" w:rsidRDefault="008C395F" w:rsidP="00AD3B63">
      <w:pPr>
        <w:numPr>
          <w:ilvl w:val="0"/>
          <w:numId w:val="37"/>
        </w:numPr>
        <w:spacing w:after="0"/>
        <w:jc w:val="both"/>
        <w:rPr>
          <w:sz w:val="24"/>
          <w:szCs w:val="24"/>
        </w:rPr>
      </w:pPr>
      <w:r w:rsidRPr="008C395F">
        <w:rPr>
          <w:sz w:val="24"/>
          <w:szCs w:val="24"/>
        </w:rPr>
        <w:lastRenderedPageBreak/>
        <w:t>posilovat důvěru mezi školou a rodinou</w:t>
      </w:r>
    </w:p>
    <w:p w14:paraId="65B0D155" w14:textId="77777777" w:rsidR="008C395F" w:rsidRPr="008C395F" w:rsidRDefault="008C395F" w:rsidP="00AD3B63">
      <w:pPr>
        <w:numPr>
          <w:ilvl w:val="0"/>
          <w:numId w:val="37"/>
        </w:numPr>
        <w:spacing w:after="0"/>
        <w:jc w:val="both"/>
        <w:rPr>
          <w:sz w:val="24"/>
          <w:szCs w:val="24"/>
        </w:rPr>
      </w:pPr>
      <w:r w:rsidRPr="008C395F">
        <w:rPr>
          <w:sz w:val="24"/>
          <w:szCs w:val="24"/>
        </w:rPr>
        <w:t>vytvářet pozitivní obraz MŠ navenek</w:t>
      </w:r>
    </w:p>
    <w:p w14:paraId="358DEDBE" w14:textId="77777777" w:rsidR="008C395F" w:rsidRPr="008C395F" w:rsidRDefault="008C395F" w:rsidP="00AD3B63">
      <w:pPr>
        <w:jc w:val="both"/>
      </w:pPr>
    </w:p>
    <w:p w14:paraId="56BE3D63" w14:textId="7758AAA1" w:rsidR="00956A12" w:rsidRPr="00F75667" w:rsidRDefault="00F75667" w:rsidP="00AD3B63">
      <w:pPr>
        <w:pStyle w:val="Nadpis2"/>
        <w:jc w:val="both"/>
      </w:pPr>
      <w:r>
        <w:t xml:space="preserve">      </w:t>
      </w:r>
      <w:bookmarkStart w:id="30" w:name="_Toc208394137"/>
      <w:r>
        <w:t xml:space="preserve">7.3   </w:t>
      </w:r>
      <w:r w:rsidR="00956A12" w:rsidRPr="00F75667">
        <w:t>Kritéria autoevaluace</w:t>
      </w:r>
      <w:bookmarkEnd w:id="30"/>
    </w:p>
    <w:tbl>
      <w:tblPr>
        <w:tblW w:w="982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6"/>
      </w:tblGrid>
      <w:tr w:rsidR="00301D70" w:rsidRPr="00F75667" w14:paraId="7AD77A98" w14:textId="77777777" w:rsidTr="005170EA">
        <w:trPr>
          <w:trHeight w:val="349"/>
          <w:tblHeader/>
          <w:tblCellSpacing w:w="15" w:type="dxa"/>
        </w:trPr>
        <w:tc>
          <w:tcPr>
            <w:tcW w:w="9766" w:type="dxa"/>
            <w:vAlign w:val="center"/>
            <w:hideMark/>
          </w:tcPr>
          <w:p w14:paraId="705B54F7" w14:textId="140D266D" w:rsidR="00301D70" w:rsidRPr="00F75667" w:rsidRDefault="00301D70" w:rsidP="00301D7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Podmínky vzdělávání</w:t>
            </w:r>
          </w:p>
        </w:tc>
      </w:tr>
      <w:tr w:rsidR="00301D70" w:rsidRPr="00F75667" w14:paraId="7FCC20EF" w14:textId="77777777" w:rsidTr="005170EA">
        <w:trPr>
          <w:trHeight w:val="1673"/>
          <w:tblCellSpacing w:w="15" w:type="dxa"/>
        </w:trPr>
        <w:tc>
          <w:tcPr>
            <w:tcW w:w="9766" w:type="dxa"/>
            <w:vAlign w:val="center"/>
            <w:hideMark/>
          </w:tcPr>
          <w:p w14:paraId="6B498CEE" w14:textId="7D94E26D" w:rsidR="005170EA" w:rsidRDefault="005170EA" w:rsidP="005170EA">
            <w:pPr>
              <w:pStyle w:val="Odstavecseseznamem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Pr="005170EA">
              <w:rPr>
                <w:sz w:val="24"/>
                <w:szCs w:val="24"/>
              </w:rPr>
              <w:t>ezpečnost a hygiena prostředí</w:t>
            </w:r>
          </w:p>
          <w:p w14:paraId="60E1813C" w14:textId="6F9E9AE8" w:rsidR="005170EA" w:rsidRDefault="005170EA" w:rsidP="005170EA">
            <w:pPr>
              <w:pStyle w:val="Odstavecseseznamem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5170EA">
              <w:rPr>
                <w:sz w:val="24"/>
                <w:szCs w:val="24"/>
              </w:rPr>
              <w:t xml:space="preserve">ateriální a prostorové vybavení </w:t>
            </w:r>
          </w:p>
          <w:p w14:paraId="5C53A937" w14:textId="3382A81A" w:rsidR="005170EA" w:rsidRDefault="005170EA" w:rsidP="005170EA">
            <w:pPr>
              <w:pStyle w:val="Odstavecseseznamem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Pr="005170EA">
              <w:rPr>
                <w:sz w:val="24"/>
                <w:szCs w:val="24"/>
              </w:rPr>
              <w:t>rganizace režimu dne (vyváženost činností)</w:t>
            </w:r>
          </w:p>
          <w:p w14:paraId="679423B8" w14:textId="2C5BAABC" w:rsidR="005170EA" w:rsidRDefault="005170EA" w:rsidP="005170EA">
            <w:pPr>
              <w:pStyle w:val="Odstavecseseznamem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5170EA">
              <w:rPr>
                <w:sz w:val="24"/>
                <w:szCs w:val="24"/>
              </w:rPr>
              <w:t xml:space="preserve">lima školy (pocit bezpečí, přátelská atmosféra) </w:t>
            </w:r>
          </w:p>
          <w:p w14:paraId="43B8E675" w14:textId="660A1BE0" w:rsidR="00301D70" w:rsidRPr="005170EA" w:rsidRDefault="005170EA" w:rsidP="005170EA">
            <w:pPr>
              <w:pStyle w:val="Odstavecseseznamem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5170EA">
              <w:rPr>
                <w:sz w:val="24"/>
                <w:szCs w:val="24"/>
              </w:rPr>
              <w:t>polupráce školy s rodinou a zřizovatelem</w:t>
            </w:r>
          </w:p>
          <w:p w14:paraId="51C7F9EF" w14:textId="057F4D78" w:rsidR="00301D70" w:rsidRPr="00301D70" w:rsidRDefault="00301D70" w:rsidP="005170E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Pedagogický tým</w:t>
            </w:r>
          </w:p>
        </w:tc>
      </w:tr>
      <w:tr w:rsidR="00301D70" w:rsidRPr="00F75667" w14:paraId="1718DD3E" w14:textId="77777777" w:rsidTr="005170EA">
        <w:trPr>
          <w:trHeight w:val="1673"/>
          <w:tblCellSpacing w:w="15" w:type="dxa"/>
        </w:trPr>
        <w:tc>
          <w:tcPr>
            <w:tcW w:w="9766" w:type="dxa"/>
            <w:vAlign w:val="center"/>
            <w:hideMark/>
          </w:tcPr>
          <w:p w14:paraId="32AA91AD" w14:textId="1CCE06D0" w:rsidR="005170EA" w:rsidRDefault="005170EA" w:rsidP="005170EA">
            <w:pPr>
              <w:pStyle w:val="Odstavecseseznamem"/>
              <w:numPr>
                <w:ilvl w:val="0"/>
                <w:numId w:val="4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Pr="00301D70">
              <w:rPr>
                <w:sz w:val="24"/>
                <w:szCs w:val="24"/>
              </w:rPr>
              <w:t>dborná kvalifikace a další vzdělávání učitelů</w:t>
            </w:r>
          </w:p>
          <w:p w14:paraId="136FACE2" w14:textId="2FECE2EF" w:rsidR="005170EA" w:rsidRDefault="005170EA" w:rsidP="005170EA">
            <w:pPr>
              <w:pStyle w:val="Odstavecseseznamem"/>
              <w:numPr>
                <w:ilvl w:val="0"/>
                <w:numId w:val="4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5170EA">
              <w:rPr>
                <w:sz w:val="24"/>
                <w:szCs w:val="24"/>
              </w:rPr>
              <w:t>chopnost sebereflexe a profesního růstu</w:t>
            </w:r>
          </w:p>
          <w:p w14:paraId="704F1053" w14:textId="5621285A" w:rsidR="005170EA" w:rsidRDefault="005170EA" w:rsidP="005170EA">
            <w:pPr>
              <w:pStyle w:val="Odstavecseseznamem"/>
              <w:numPr>
                <w:ilvl w:val="0"/>
                <w:numId w:val="4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5170EA">
              <w:rPr>
                <w:sz w:val="24"/>
                <w:szCs w:val="24"/>
              </w:rPr>
              <w:t>polupráce a komunikace mezi pedagogy</w:t>
            </w:r>
          </w:p>
          <w:p w14:paraId="33CB66F6" w14:textId="515444EE" w:rsidR="005170EA" w:rsidRDefault="005170EA" w:rsidP="005170EA">
            <w:pPr>
              <w:pStyle w:val="Odstavecseseznamem"/>
              <w:numPr>
                <w:ilvl w:val="0"/>
                <w:numId w:val="4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5170EA">
              <w:rPr>
                <w:sz w:val="24"/>
                <w:szCs w:val="24"/>
              </w:rPr>
              <w:t>otivace a iniciativa</w:t>
            </w:r>
          </w:p>
          <w:p w14:paraId="20D7C174" w14:textId="7C7CD5D7" w:rsidR="00301D70" w:rsidRPr="005170EA" w:rsidRDefault="005170EA" w:rsidP="005170EA">
            <w:pPr>
              <w:pStyle w:val="Odstavecseseznamem"/>
              <w:numPr>
                <w:ilvl w:val="0"/>
                <w:numId w:val="4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5170EA">
              <w:rPr>
                <w:sz w:val="24"/>
                <w:szCs w:val="24"/>
              </w:rPr>
              <w:t>odíl učitelů na tvorbě a realizaci ŠVP</w:t>
            </w:r>
          </w:p>
          <w:p w14:paraId="24FCF392" w14:textId="5AED02F9" w:rsidR="00301D70" w:rsidRPr="00301D70" w:rsidRDefault="00301D70" w:rsidP="005170E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Průběh vzdělávání</w:t>
            </w:r>
          </w:p>
        </w:tc>
      </w:tr>
      <w:tr w:rsidR="00301D70" w:rsidRPr="00F75667" w14:paraId="1ECFD9D8" w14:textId="77777777" w:rsidTr="005170EA">
        <w:trPr>
          <w:trHeight w:val="1673"/>
          <w:tblCellSpacing w:w="15" w:type="dxa"/>
        </w:trPr>
        <w:tc>
          <w:tcPr>
            <w:tcW w:w="9766" w:type="dxa"/>
            <w:vAlign w:val="center"/>
            <w:hideMark/>
          </w:tcPr>
          <w:p w14:paraId="1A124113" w14:textId="020929A9" w:rsidR="005170EA" w:rsidRDefault="005170EA" w:rsidP="005170EA">
            <w:pPr>
              <w:pStyle w:val="Odstavecseseznamem"/>
              <w:numPr>
                <w:ilvl w:val="0"/>
                <w:numId w:val="4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Pr="00F75667">
              <w:rPr>
                <w:sz w:val="24"/>
                <w:szCs w:val="24"/>
              </w:rPr>
              <w:t>hodnost metod a forem práce (aktivní učení, hra)</w:t>
            </w:r>
          </w:p>
          <w:p w14:paraId="0AF24444" w14:textId="11752EE3" w:rsidR="005170EA" w:rsidRDefault="005170EA" w:rsidP="005170EA">
            <w:pPr>
              <w:pStyle w:val="Odstavecseseznamem"/>
              <w:numPr>
                <w:ilvl w:val="0"/>
                <w:numId w:val="4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Pr="005170EA">
              <w:rPr>
                <w:sz w:val="24"/>
                <w:szCs w:val="24"/>
              </w:rPr>
              <w:t>espektování potřeb, zájmů a individuality dítěte</w:t>
            </w:r>
          </w:p>
          <w:p w14:paraId="187A3F82" w14:textId="74058B53" w:rsidR="005170EA" w:rsidRDefault="005170EA" w:rsidP="005170EA">
            <w:pPr>
              <w:pStyle w:val="Odstavecseseznamem"/>
              <w:numPr>
                <w:ilvl w:val="0"/>
                <w:numId w:val="4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5170EA">
              <w:rPr>
                <w:sz w:val="24"/>
                <w:szCs w:val="24"/>
              </w:rPr>
              <w:t>ktivní zapojení dětí do činností</w:t>
            </w:r>
          </w:p>
          <w:p w14:paraId="17605A61" w14:textId="1C732485" w:rsidR="005170EA" w:rsidRDefault="005170EA" w:rsidP="005170EA">
            <w:pPr>
              <w:pStyle w:val="Odstavecseseznamem"/>
              <w:numPr>
                <w:ilvl w:val="0"/>
                <w:numId w:val="4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5170EA">
              <w:rPr>
                <w:sz w:val="24"/>
                <w:szCs w:val="24"/>
              </w:rPr>
              <w:t>valita komunikace učitel–dítě</w:t>
            </w:r>
          </w:p>
          <w:p w14:paraId="4AC20D6B" w14:textId="0200DD42" w:rsidR="00301D70" w:rsidRPr="005170EA" w:rsidRDefault="005170EA" w:rsidP="005170EA">
            <w:pPr>
              <w:pStyle w:val="Odstavecseseznamem"/>
              <w:numPr>
                <w:ilvl w:val="0"/>
                <w:numId w:val="4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5170EA">
              <w:rPr>
                <w:sz w:val="24"/>
                <w:szCs w:val="24"/>
              </w:rPr>
              <w:t>estrost a smysluplnost vzdělávací nabídk</w:t>
            </w:r>
            <w:r>
              <w:rPr>
                <w:sz w:val="24"/>
                <w:szCs w:val="24"/>
              </w:rPr>
              <w:t>y</w:t>
            </w:r>
          </w:p>
          <w:p w14:paraId="1638DF01" w14:textId="77BE9831" w:rsidR="00301D70" w:rsidRPr="00301D70" w:rsidRDefault="00301D70" w:rsidP="005170EA">
            <w:pPr>
              <w:rPr>
                <w:b/>
                <w:bCs/>
                <w:sz w:val="24"/>
                <w:szCs w:val="24"/>
              </w:rPr>
            </w:pPr>
            <w:r w:rsidRPr="00301D70">
              <w:rPr>
                <w:b/>
                <w:bCs/>
                <w:sz w:val="24"/>
                <w:szCs w:val="24"/>
              </w:rPr>
              <w:t>Výsledky vzdělávání</w:t>
            </w:r>
          </w:p>
        </w:tc>
      </w:tr>
      <w:tr w:rsidR="00301D70" w:rsidRPr="00F75667" w14:paraId="6A0CFBB0" w14:textId="77777777" w:rsidTr="005170EA">
        <w:trPr>
          <w:trHeight w:val="405"/>
          <w:tblCellSpacing w:w="15" w:type="dxa"/>
        </w:trPr>
        <w:tc>
          <w:tcPr>
            <w:tcW w:w="9766" w:type="dxa"/>
            <w:vAlign w:val="center"/>
            <w:hideMark/>
          </w:tcPr>
          <w:p w14:paraId="4056CF00" w14:textId="0BE62866" w:rsidR="005170EA" w:rsidRPr="005170EA" w:rsidRDefault="005170EA" w:rsidP="005170EA">
            <w:pPr>
              <w:pStyle w:val="Odstavecseseznamem"/>
              <w:numPr>
                <w:ilvl w:val="0"/>
                <w:numId w:val="4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Pr="00F75667">
              <w:rPr>
                <w:sz w:val="24"/>
                <w:szCs w:val="24"/>
              </w:rPr>
              <w:t>ndividuální pokroky dítěte (tělesný, psychický, sociální rozvoj)</w:t>
            </w:r>
          </w:p>
          <w:p w14:paraId="1A60AA05" w14:textId="34E5FE9E" w:rsidR="005170EA" w:rsidRDefault="005170EA" w:rsidP="005170EA">
            <w:pPr>
              <w:pStyle w:val="Odstavecseseznamem"/>
              <w:numPr>
                <w:ilvl w:val="0"/>
                <w:numId w:val="4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</w:t>
            </w:r>
            <w:r w:rsidRPr="005170EA">
              <w:rPr>
                <w:sz w:val="24"/>
                <w:szCs w:val="24"/>
              </w:rPr>
              <w:t>roveň klíčových kompetencí dítěte</w:t>
            </w:r>
          </w:p>
          <w:p w14:paraId="366B5286" w14:textId="37D90D5B" w:rsidR="005170EA" w:rsidRDefault="005170EA" w:rsidP="005170EA">
            <w:pPr>
              <w:pStyle w:val="Odstavecseseznamem"/>
              <w:numPr>
                <w:ilvl w:val="0"/>
                <w:numId w:val="4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5170EA">
              <w:rPr>
                <w:sz w:val="24"/>
                <w:szCs w:val="24"/>
              </w:rPr>
              <w:t xml:space="preserve">chopnost spolupráce, komunikace a řešení problémů       </w:t>
            </w:r>
          </w:p>
          <w:p w14:paraId="397C210E" w14:textId="2974B5AF" w:rsidR="00301D70" w:rsidRPr="005170EA" w:rsidRDefault="005170EA" w:rsidP="005170EA">
            <w:pPr>
              <w:pStyle w:val="Odstavecseseznamem"/>
              <w:numPr>
                <w:ilvl w:val="0"/>
                <w:numId w:val="4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5170EA">
              <w:rPr>
                <w:sz w:val="24"/>
                <w:szCs w:val="24"/>
              </w:rPr>
              <w:t xml:space="preserve">pokojenost rodičů s rozvojem dítěte                                                     </w:t>
            </w:r>
            <w:r w:rsidR="00301D70" w:rsidRPr="005170EA">
              <w:rPr>
                <w:sz w:val="24"/>
                <w:szCs w:val="24"/>
              </w:rPr>
              <w:br/>
            </w:r>
            <w:r w:rsidR="00301D70" w:rsidRPr="005170EA">
              <w:rPr>
                <w:sz w:val="24"/>
                <w:szCs w:val="24"/>
              </w:rPr>
              <w:br/>
            </w:r>
          </w:p>
        </w:tc>
      </w:tr>
    </w:tbl>
    <w:p w14:paraId="095D8A0E" w14:textId="77777777" w:rsidR="00F75667" w:rsidRPr="00F75667" w:rsidRDefault="00F75667" w:rsidP="00F75667"/>
    <w:p w14:paraId="0321134D" w14:textId="628B2435" w:rsidR="00956A12" w:rsidRDefault="00956A12" w:rsidP="002D7D7D">
      <w:pPr>
        <w:pStyle w:val="Nadpis2"/>
        <w:numPr>
          <w:ilvl w:val="1"/>
          <w:numId w:val="39"/>
        </w:numPr>
      </w:pPr>
      <w:bookmarkStart w:id="31" w:name="_Toc208394138"/>
      <w:r>
        <w:t>Metody a nástroje pro autoevaluaci</w:t>
      </w:r>
      <w:bookmarkEnd w:id="31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7C6295" w14:paraId="37CE9E12" w14:textId="77777777" w:rsidTr="007756AB">
        <w:tc>
          <w:tcPr>
            <w:tcW w:w="2880" w:type="dxa"/>
          </w:tcPr>
          <w:p w14:paraId="03AD7359" w14:textId="77777777" w:rsidR="007C6295" w:rsidRPr="007C6295" w:rsidRDefault="007C6295" w:rsidP="007756AB">
            <w:pPr>
              <w:rPr>
                <w:sz w:val="24"/>
                <w:szCs w:val="24"/>
              </w:rPr>
            </w:pPr>
            <w:r w:rsidRPr="007C6295">
              <w:rPr>
                <w:sz w:val="24"/>
                <w:szCs w:val="24"/>
              </w:rPr>
              <w:t xml:space="preserve">Oblast </w:t>
            </w:r>
            <w:proofErr w:type="spellStart"/>
            <w:r w:rsidRPr="007C6295">
              <w:rPr>
                <w:sz w:val="24"/>
                <w:szCs w:val="24"/>
              </w:rPr>
              <w:t>kvality</w:t>
            </w:r>
            <w:proofErr w:type="spellEnd"/>
          </w:p>
        </w:tc>
        <w:tc>
          <w:tcPr>
            <w:tcW w:w="2880" w:type="dxa"/>
          </w:tcPr>
          <w:p w14:paraId="302EC771" w14:textId="77777777" w:rsidR="007C6295" w:rsidRPr="007C6295" w:rsidRDefault="007C6295" w:rsidP="007756AB">
            <w:pPr>
              <w:rPr>
                <w:sz w:val="24"/>
                <w:szCs w:val="24"/>
              </w:rPr>
            </w:pPr>
            <w:r w:rsidRPr="007C6295">
              <w:rPr>
                <w:sz w:val="24"/>
                <w:szCs w:val="24"/>
              </w:rPr>
              <w:t xml:space="preserve">Metody </w:t>
            </w:r>
            <w:proofErr w:type="spellStart"/>
            <w:r w:rsidRPr="007C6295">
              <w:rPr>
                <w:sz w:val="24"/>
                <w:szCs w:val="24"/>
              </w:rPr>
              <w:t>autoevaluace</w:t>
            </w:r>
            <w:proofErr w:type="spellEnd"/>
          </w:p>
        </w:tc>
        <w:tc>
          <w:tcPr>
            <w:tcW w:w="2880" w:type="dxa"/>
          </w:tcPr>
          <w:p w14:paraId="0DA6170A" w14:textId="77777777" w:rsidR="007C6295" w:rsidRPr="007C6295" w:rsidRDefault="007C6295" w:rsidP="007756AB">
            <w:pPr>
              <w:rPr>
                <w:sz w:val="24"/>
                <w:szCs w:val="24"/>
              </w:rPr>
            </w:pPr>
            <w:proofErr w:type="spellStart"/>
            <w:r w:rsidRPr="007C6295">
              <w:rPr>
                <w:sz w:val="24"/>
                <w:szCs w:val="24"/>
              </w:rPr>
              <w:t>Nástroje</w:t>
            </w:r>
            <w:proofErr w:type="spellEnd"/>
            <w:r w:rsidRPr="007C6295">
              <w:rPr>
                <w:sz w:val="24"/>
                <w:szCs w:val="24"/>
              </w:rPr>
              <w:t xml:space="preserve"> </w:t>
            </w:r>
            <w:proofErr w:type="spellStart"/>
            <w:r w:rsidRPr="007C6295">
              <w:rPr>
                <w:sz w:val="24"/>
                <w:szCs w:val="24"/>
              </w:rPr>
              <w:t>autoevaluace</w:t>
            </w:r>
            <w:proofErr w:type="spellEnd"/>
          </w:p>
        </w:tc>
      </w:tr>
      <w:tr w:rsidR="007C6295" w14:paraId="4076C93A" w14:textId="77777777" w:rsidTr="007756AB">
        <w:tc>
          <w:tcPr>
            <w:tcW w:w="2880" w:type="dxa"/>
          </w:tcPr>
          <w:p w14:paraId="0C92DE4D" w14:textId="139027ED" w:rsidR="007C6295" w:rsidRPr="007C6295" w:rsidRDefault="007C6295" w:rsidP="007756AB">
            <w:pPr>
              <w:rPr>
                <w:sz w:val="24"/>
                <w:szCs w:val="24"/>
              </w:rPr>
            </w:pPr>
            <w:proofErr w:type="spellStart"/>
            <w:r w:rsidRPr="007C6295">
              <w:rPr>
                <w:sz w:val="24"/>
                <w:szCs w:val="24"/>
              </w:rPr>
              <w:t>Podmínky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C6295">
              <w:rPr>
                <w:sz w:val="24"/>
                <w:szCs w:val="24"/>
              </w:rPr>
              <w:t>vzdělávání</w:t>
            </w:r>
            <w:proofErr w:type="spellEnd"/>
          </w:p>
        </w:tc>
        <w:tc>
          <w:tcPr>
            <w:tcW w:w="2880" w:type="dxa"/>
          </w:tcPr>
          <w:p w14:paraId="7966E791" w14:textId="77777777" w:rsidR="007C6295" w:rsidRPr="007C6295" w:rsidRDefault="007C6295" w:rsidP="007756AB">
            <w:pPr>
              <w:rPr>
                <w:sz w:val="24"/>
                <w:szCs w:val="24"/>
              </w:rPr>
            </w:pPr>
            <w:r w:rsidRPr="007C6295">
              <w:rPr>
                <w:sz w:val="24"/>
                <w:szCs w:val="24"/>
              </w:rPr>
              <w:t xml:space="preserve">- </w:t>
            </w:r>
            <w:proofErr w:type="spellStart"/>
            <w:r w:rsidRPr="007C6295">
              <w:rPr>
                <w:sz w:val="24"/>
                <w:szCs w:val="24"/>
              </w:rPr>
              <w:t>Pozorování</w:t>
            </w:r>
            <w:proofErr w:type="spellEnd"/>
            <w:r w:rsidRPr="007C6295">
              <w:rPr>
                <w:sz w:val="24"/>
                <w:szCs w:val="24"/>
              </w:rPr>
              <w:t xml:space="preserve"> </w:t>
            </w:r>
            <w:proofErr w:type="spellStart"/>
            <w:r w:rsidRPr="007C6295">
              <w:rPr>
                <w:sz w:val="24"/>
                <w:szCs w:val="24"/>
              </w:rPr>
              <w:t>prostředí</w:t>
            </w:r>
            <w:proofErr w:type="spellEnd"/>
            <w:r w:rsidRPr="007C6295">
              <w:rPr>
                <w:sz w:val="24"/>
                <w:szCs w:val="24"/>
              </w:rPr>
              <w:t xml:space="preserve"> (</w:t>
            </w:r>
            <w:proofErr w:type="spellStart"/>
            <w:r w:rsidRPr="007C6295">
              <w:rPr>
                <w:sz w:val="24"/>
                <w:szCs w:val="24"/>
              </w:rPr>
              <w:t>třídy</w:t>
            </w:r>
            <w:proofErr w:type="spellEnd"/>
            <w:r w:rsidRPr="007C6295">
              <w:rPr>
                <w:sz w:val="24"/>
                <w:szCs w:val="24"/>
              </w:rPr>
              <w:t xml:space="preserve">, </w:t>
            </w:r>
            <w:proofErr w:type="spellStart"/>
            <w:r w:rsidRPr="007C6295">
              <w:rPr>
                <w:sz w:val="24"/>
                <w:szCs w:val="24"/>
              </w:rPr>
              <w:t>zahrady</w:t>
            </w:r>
            <w:proofErr w:type="spellEnd"/>
            <w:r w:rsidRPr="007C6295">
              <w:rPr>
                <w:sz w:val="24"/>
                <w:szCs w:val="24"/>
              </w:rPr>
              <w:t xml:space="preserve">, </w:t>
            </w:r>
            <w:proofErr w:type="spellStart"/>
            <w:r w:rsidRPr="007C6295">
              <w:rPr>
                <w:sz w:val="24"/>
                <w:szCs w:val="24"/>
              </w:rPr>
              <w:t>materiálů</w:t>
            </w:r>
            <w:proofErr w:type="spellEnd"/>
            <w:r w:rsidRPr="007C6295">
              <w:rPr>
                <w:sz w:val="24"/>
                <w:szCs w:val="24"/>
              </w:rPr>
              <w:t>)</w:t>
            </w:r>
            <w:r w:rsidRPr="007C6295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7C6295">
              <w:rPr>
                <w:sz w:val="24"/>
                <w:szCs w:val="24"/>
              </w:rPr>
              <w:t>Analýza</w:t>
            </w:r>
            <w:proofErr w:type="spellEnd"/>
            <w:r w:rsidRPr="007C6295">
              <w:rPr>
                <w:sz w:val="24"/>
                <w:szCs w:val="24"/>
              </w:rPr>
              <w:t xml:space="preserve"> </w:t>
            </w:r>
            <w:proofErr w:type="spellStart"/>
            <w:r w:rsidRPr="007C6295">
              <w:rPr>
                <w:sz w:val="24"/>
                <w:szCs w:val="24"/>
              </w:rPr>
              <w:t>dokumentace</w:t>
            </w:r>
            <w:proofErr w:type="spellEnd"/>
            <w:r w:rsidRPr="007C6295">
              <w:rPr>
                <w:sz w:val="24"/>
                <w:szCs w:val="24"/>
              </w:rPr>
              <w:t xml:space="preserve"> (ŠVP, </w:t>
            </w:r>
            <w:proofErr w:type="spellStart"/>
            <w:r w:rsidRPr="007C6295">
              <w:rPr>
                <w:sz w:val="24"/>
                <w:szCs w:val="24"/>
              </w:rPr>
              <w:t>provozní</w:t>
            </w:r>
            <w:proofErr w:type="spellEnd"/>
            <w:r w:rsidRPr="007C6295">
              <w:rPr>
                <w:sz w:val="24"/>
                <w:szCs w:val="24"/>
              </w:rPr>
              <w:t xml:space="preserve"> </w:t>
            </w:r>
            <w:proofErr w:type="spellStart"/>
            <w:r w:rsidRPr="007C6295">
              <w:rPr>
                <w:sz w:val="24"/>
                <w:szCs w:val="24"/>
              </w:rPr>
              <w:t>řád</w:t>
            </w:r>
            <w:proofErr w:type="spellEnd"/>
            <w:r w:rsidRPr="007C6295">
              <w:rPr>
                <w:sz w:val="24"/>
                <w:szCs w:val="24"/>
              </w:rPr>
              <w:t>, BOZP)</w:t>
            </w:r>
            <w:r w:rsidRPr="007C6295">
              <w:rPr>
                <w:sz w:val="24"/>
                <w:szCs w:val="24"/>
              </w:rPr>
              <w:br/>
            </w:r>
            <w:r w:rsidRPr="007C6295">
              <w:rPr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7C6295">
              <w:rPr>
                <w:sz w:val="24"/>
                <w:szCs w:val="24"/>
              </w:rPr>
              <w:t>Rozhovory</w:t>
            </w:r>
            <w:proofErr w:type="spellEnd"/>
            <w:r w:rsidRPr="007C6295">
              <w:rPr>
                <w:sz w:val="24"/>
                <w:szCs w:val="24"/>
              </w:rPr>
              <w:t xml:space="preserve"> s </w:t>
            </w:r>
            <w:proofErr w:type="spellStart"/>
            <w:r w:rsidRPr="007C6295">
              <w:rPr>
                <w:sz w:val="24"/>
                <w:szCs w:val="24"/>
              </w:rPr>
              <w:t>dětmi</w:t>
            </w:r>
            <w:proofErr w:type="spellEnd"/>
            <w:r w:rsidRPr="007C6295">
              <w:rPr>
                <w:sz w:val="24"/>
                <w:szCs w:val="24"/>
              </w:rPr>
              <w:t xml:space="preserve"> a </w:t>
            </w:r>
            <w:proofErr w:type="spellStart"/>
            <w:r w:rsidRPr="007C6295">
              <w:rPr>
                <w:sz w:val="24"/>
                <w:szCs w:val="24"/>
              </w:rPr>
              <w:t>rodiči</w:t>
            </w:r>
            <w:proofErr w:type="spellEnd"/>
            <w:r w:rsidRPr="007C6295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7C6295">
              <w:rPr>
                <w:sz w:val="24"/>
                <w:szCs w:val="24"/>
              </w:rPr>
              <w:t>Sebereflexe</w:t>
            </w:r>
            <w:proofErr w:type="spellEnd"/>
            <w:r w:rsidRPr="007C6295">
              <w:rPr>
                <w:sz w:val="24"/>
                <w:szCs w:val="24"/>
              </w:rPr>
              <w:t xml:space="preserve"> </w:t>
            </w:r>
            <w:proofErr w:type="spellStart"/>
            <w:r w:rsidRPr="007C6295">
              <w:rPr>
                <w:sz w:val="24"/>
                <w:szCs w:val="24"/>
              </w:rPr>
              <w:t>učitelů</w:t>
            </w:r>
            <w:proofErr w:type="spellEnd"/>
          </w:p>
        </w:tc>
        <w:tc>
          <w:tcPr>
            <w:tcW w:w="2880" w:type="dxa"/>
          </w:tcPr>
          <w:p w14:paraId="7BCE9D55" w14:textId="0A581DA8" w:rsidR="007C6295" w:rsidRPr="007C6295" w:rsidRDefault="007C6295" w:rsidP="007756AB">
            <w:pPr>
              <w:rPr>
                <w:sz w:val="24"/>
                <w:szCs w:val="24"/>
              </w:rPr>
            </w:pPr>
            <w:r w:rsidRPr="007C6295">
              <w:rPr>
                <w:sz w:val="24"/>
                <w:szCs w:val="24"/>
              </w:rPr>
              <w:lastRenderedPageBreak/>
              <w:t xml:space="preserve">- </w:t>
            </w:r>
            <w:proofErr w:type="spellStart"/>
            <w:r w:rsidR="00B31BD2">
              <w:rPr>
                <w:sz w:val="24"/>
                <w:szCs w:val="24"/>
              </w:rPr>
              <w:t>H</w:t>
            </w:r>
            <w:r w:rsidRPr="007C6295">
              <w:rPr>
                <w:sz w:val="24"/>
                <w:szCs w:val="24"/>
              </w:rPr>
              <w:t>odnoticí</w:t>
            </w:r>
            <w:proofErr w:type="spellEnd"/>
            <w:r w:rsidRPr="007C6295">
              <w:rPr>
                <w:sz w:val="24"/>
                <w:szCs w:val="24"/>
              </w:rPr>
              <w:t xml:space="preserve"> </w:t>
            </w:r>
            <w:proofErr w:type="spellStart"/>
            <w:r w:rsidRPr="007C6295">
              <w:rPr>
                <w:sz w:val="24"/>
                <w:szCs w:val="24"/>
              </w:rPr>
              <w:t>archy</w:t>
            </w:r>
            <w:proofErr w:type="spellEnd"/>
            <w:r w:rsidRPr="007C6295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7C6295">
              <w:rPr>
                <w:sz w:val="24"/>
                <w:szCs w:val="24"/>
              </w:rPr>
              <w:t>Fotodokumentace</w:t>
            </w:r>
            <w:proofErr w:type="spellEnd"/>
            <w:r w:rsidRPr="007C6295">
              <w:rPr>
                <w:sz w:val="24"/>
                <w:szCs w:val="24"/>
              </w:rPr>
              <w:t xml:space="preserve"> </w:t>
            </w:r>
            <w:proofErr w:type="spellStart"/>
            <w:r w:rsidRPr="007C6295">
              <w:rPr>
                <w:sz w:val="24"/>
                <w:szCs w:val="24"/>
              </w:rPr>
              <w:t>prostor</w:t>
            </w:r>
            <w:proofErr w:type="spellEnd"/>
            <w:r w:rsidRPr="007C6295">
              <w:rPr>
                <w:sz w:val="24"/>
                <w:szCs w:val="24"/>
              </w:rPr>
              <w:br/>
            </w:r>
            <w:r w:rsidRPr="007C6295">
              <w:rPr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7C6295">
              <w:rPr>
                <w:sz w:val="24"/>
                <w:szCs w:val="24"/>
              </w:rPr>
              <w:t>Dotazníky</w:t>
            </w:r>
            <w:proofErr w:type="spellEnd"/>
            <w:r w:rsidRPr="007C6295">
              <w:rPr>
                <w:sz w:val="24"/>
                <w:szCs w:val="24"/>
              </w:rPr>
              <w:t xml:space="preserve"> pro </w:t>
            </w:r>
            <w:proofErr w:type="spellStart"/>
            <w:r w:rsidRPr="007C6295">
              <w:rPr>
                <w:sz w:val="24"/>
                <w:szCs w:val="24"/>
              </w:rPr>
              <w:t>rodiče</w:t>
            </w:r>
            <w:proofErr w:type="spellEnd"/>
            <w:r w:rsidRPr="007C6295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7C6295">
              <w:rPr>
                <w:sz w:val="24"/>
                <w:szCs w:val="24"/>
              </w:rPr>
              <w:t>Evaluační</w:t>
            </w:r>
            <w:proofErr w:type="spellEnd"/>
            <w:r w:rsidRPr="007C6295">
              <w:rPr>
                <w:sz w:val="24"/>
                <w:szCs w:val="24"/>
              </w:rPr>
              <w:t xml:space="preserve"> </w:t>
            </w:r>
            <w:proofErr w:type="spellStart"/>
            <w:r w:rsidRPr="007C6295">
              <w:rPr>
                <w:sz w:val="24"/>
                <w:szCs w:val="24"/>
              </w:rPr>
              <w:t>zprávy</w:t>
            </w:r>
            <w:proofErr w:type="spellEnd"/>
            <w:r w:rsidRPr="007C6295">
              <w:rPr>
                <w:sz w:val="24"/>
                <w:szCs w:val="24"/>
              </w:rPr>
              <w:t xml:space="preserve"> </w:t>
            </w:r>
            <w:proofErr w:type="spellStart"/>
            <w:r w:rsidRPr="007C6295">
              <w:rPr>
                <w:sz w:val="24"/>
                <w:szCs w:val="24"/>
              </w:rPr>
              <w:t>vedení</w:t>
            </w:r>
            <w:proofErr w:type="spellEnd"/>
          </w:p>
        </w:tc>
      </w:tr>
      <w:tr w:rsidR="007C6295" w14:paraId="69CE1E9E" w14:textId="77777777" w:rsidTr="007756AB">
        <w:tc>
          <w:tcPr>
            <w:tcW w:w="2880" w:type="dxa"/>
          </w:tcPr>
          <w:p w14:paraId="28129FF2" w14:textId="77777777" w:rsidR="007C6295" w:rsidRPr="007C6295" w:rsidRDefault="007C6295" w:rsidP="007756AB">
            <w:pPr>
              <w:rPr>
                <w:sz w:val="24"/>
                <w:szCs w:val="24"/>
              </w:rPr>
            </w:pPr>
            <w:proofErr w:type="spellStart"/>
            <w:r w:rsidRPr="007C6295">
              <w:rPr>
                <w:sz w:val="24"/>
                <w:szCs w:val="24"/>
              </w:rPr>
              <w:lastRenderedPageBreak/>
              <w:t>Pedagogický</w:t>
            </w:r>
            <w:proofErr w:type="spellEnd"/>
            <w:r w:rsidRPr="007C6295">
              <w:rPr>
                <w:sz w:val="24"/>
                <w:szCs w:val="24"/>
              </w:rPr>
              <w:t xml:space="preserve"> </w:t>
            </w:r>
            <w:proofErr w:type="spellStart"/>
            <w:r w:rsidRPr="007C6295">
              <w:rPr>
                <w:sz w:val="24"/>
                <w:szCs w:val="24"/>
              </w:rPr>
              <w:t>tým</w:t>
            </w:r>
            <w:proofErr w:type="spellEnd"/>
          </w:p>
        </w:tc>
        <w:tc>
          <w:tcPr>
            <w:tcW w:w="2880" w:type="dxa"/>
          </w:tcPr>
          <w:p w14:paraId="6D8ED3A3" w14:textId="77777777" w:rsidR="007C6295" w:rsidRPr="007C6295" w:rsidRDefault="007C6295" w:rsidP="007756AB">
            <w:pPr>
              <w:rPr>
                <w:sz w:val="24"/>
                <w:szCs w:val="24"/>
              </w:rPr>
            </w:pPr>
            <w:r w:rsidRPr="007C6295">
              <w:rPr>
                <w:sz w:val="24"/>
                <w:szCs w:val="24"/>
              </w:rPr>
              <w:t xml:space="preserve">- </w:t>
            </w:r>
            <w:proofErr w:type="spellStart"/>
            <w:r w:rsidRPr="007C6295">
              <w:rPr>
                <w:sz w:val="24"/>
                <w:szCs w:val="24"/>
              </w:rPr>
              <w:t>Vzájemné</w:t>
            </w:r>
            <w:proofErr w:type="spellEnd"/>
            <w:r w:rsidRPr="007C6295">
              <w:rPr>
                <w:sz w:val="24"/>
                <w:szCs w:val="24"/>
              </w:rPr>
              <w:t xml:space="preserve"> </w:t>
            </w:r>
            <w:proofErr w:type="spellStart"/>
            <w:r w:rsidRPr="007C6295">
              <w:rPr>
                <w:sz w:val="24"/>
                <w:szCs w:val="24"/>
              </w:rPr>
              <w:t>hospitace</w:t>
            </w:r>
            <w:proofErr w:type="spellEnd"/>
            <w:r w:rsidRPr="007C6295">
              <w:rPr>
                <w:sz w:val="24"/>
                <w:szCs w:val="24"/>
              </w:rPr>
              <w:t xml:space="preserve"> a </w:t>
            </w:r>
            <w:proofErr w:type="spellStart"/>
            <w:r w:rsidRPr="007C6295">
              <w:rPr>
                <w:sz w:val="24"/>
                <w:szCs w:val="24"/>
              </w:rPr>
              <w:t>reflexe</w:t>
            </w:r>
            <w:proofErr w:type="spellEnd"/>
            <w:r w:rsidRPr="007C6295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7C6295">
              <w:rPr>
                <w:sz w:val="24"/>
                <w:szCs w:val="24"/>
              </w:rPr>
              <w:t>Sebehodnocení</w:t>
            </w:r>
            <w:proofErr w:type="spellEnd"/>
            <w:r w:rsidRPr="007C6295">
              <w:rPr>
                <w:sz w:val="24"/>
                <w:szCs w:val="24"/>
              </w:rPr>
              <w:t xml:space="preserve"> </w:t>
            </w:r>
            <w:proofErr w:type="spellStart"/>
            <w:r w:rsidRPr="007C6295">
              <w:rPr>
                <w:sz w:val="24"/>
                <w:szCs w:val="24"/>
              </w:rPr>
              <w:t>učitelů</w:t>
            </w:r>
            <w:proofErr w:type="spellEnd"/>
            <w:r w:rsidRPr="007C6295">
              <w:rPr>
                <w:sz w:val="24"/>
                <w:szCs w:val="24"/>
              </w:rPr>
              <w:t xml:space="preserve"> (</w:t>
            </w:r>
            <w:proofErr w:type="spellStart"/>
            <w:r w:rsidRPr="007C6295">
              <w:rPr>
                <w:sz w:val="24"/>
                <w:szCs w:val="24"/>
              </w:rPr>
              <w:t>reflexní</w:t>
            </w:r>
            <w:proofErr w:type="spellEnd"/>
            <w:r w:rsidRPr="007C6295">
              <w:rPr>
                <w:sz w:val="24"/>
                <w:szCs w:val="24"/>
              </w:rPr>
              <w:t xml:space="preserve"> </w:t>
            </w:r>
            <w:proofErr w:type="spellStart"/>
            <w:r w:rsidRPr="007C6295">
              <w:rPr>
                <w:sz w:val="24"/>
                <w:szCs w:val="24"/>
              </w:rPr>
              <w:t>deníky</w:t>
            </w:r>
            <w:proofErr w:type="spellEnd"/>
            <w:r w:rsidRPr="007C6295">
              <w:rPr>
                <w:sz w:val="24"/>
                <w:szCs w:val="24"/>
              </w:rPr>
              <w:t>)</w:t>
            </w:r>
            <w:r w:rsidRPr="007C6295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7C6295">
              <w:rPr>
                <w:sz w:val="24"/>
                <w:szCs w:val="24"/>
              </w:rPr>
              <w:t>Rozhovory</w:t>
            </w:r>
            <w:proofErr w:type="spellEnd"/>
            <w:r w:rsidRPr="007C6295">
              <w:rPr>
                <w:sz w:val="24"/>
                <w:szCs w:val="24"/>
              </w:rPr>
              <w:t xml:space="preserve">, </w:t>
            </w:r>
            <w:proofErr w:type="spellStart"/>
            <w:r w:rsidRPr="007C6295">
              <w:rPr>
                <w:sz w:val="24"/>
                <w:szCs w:val="24"/>
              </w:rPr>
              <w:t>diskuse</w:t>
            </w:r>
            <w:proofErr w:type="spellEnd"/>
            <w:r w:rsidRPr="007C6295">
              <w:rPr>
                <w:sz w:val="24"/>
                <w:szCs w:val="24"/>
              </w:rPr>
              <w:t xml:space="preserve"> </w:t>
            </w:r>
            <w:proofErr w:type="spellStart"/>
            <w:r w:rsidRPr="007C6295">
              <w:rPr>
                <w:sz w:val="24"/>
                <w:szCs w:val="24"/>
              </w:rPr>
              <w:t>na</w:t>
            </w:r>
            <w:proofErr w:type="spellEnd"/>
            <w:r w:rsidRPr="007C6295">
              <w:rPr>
                <w:sz w:val="24"/>
                <w:szCs w:val="24"/>
              </w:rPr>
              <w:t xml:space="preserve"> </w:t>
            </w:r>
            <w:proofErr w:type="spellStart"/>
            <w:r w:rsidRPr="007C6295">
              <w:rPr>
                <w:sz w:val="24"/>
                <w:szCs w:val="24"/>
              </w:rPr>
              <w:t>poradách</w:t>
            </w:r>
            <w:proofErr w:type="spellEnd"/>
            <w:r w:rsidRPr="007C6295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7C6295">
              <w:rPr>
                <w:sz w:val="24"/>
                <w:szCs w:val="24"/>
              </w:rPr>
              <w:t>Analýza</w:t>
            </w:r>
            <w:proofErr w:type="spellEnd"/>
            <w:r w:rsidRPr="007C6295">
              <w:rPr>
                <w:sz w:val="24"/>
                <w:szCs w:val="24"/>
              </w:rPr>
              <w:t xml:space="preserve"> </w:t>
            </w:r>
            <w:proofErr w:type="spellStart"/>
            <w:r w:rsidRPr="007C6295">
              <w:rPr>
                <w:sz w:val="24"/>
                <w:szCs w:val="24"/>
              </w:rPr>
              <w:t>profesního</w:t>
            </w:r>
            <w:proofErr w:type="spellEnd"/>
            <w:r w:rsidRPr="007C6295">
              <w:rPr>
                <w:sz w:val="24"/>
                <w:szCs w:val="24"/>
              </w:rPr>
              <w:t xml:space="preserve"> </w:t>
            </w:r>
            <w:proofErr w:type="spellStart"/>
            <w:r w:rsidRPr="007C6295">
              <w:rPr>
                <w:sz w:val="24"/>
                <w:szCs w:val="24"/>
              </w:rPr>
              <w:t>rozvoje</w:t>
            </w:r>
            <w:proofErr w:type="spellEnd"/>
          </w:p>
        </w:tc>
        <w:tc>
          <w:tcPr>
            <w:tcW w:w="2880" w:type="dxa"/>
          </w:tcPr>
          <w:p w14:paraId="1B5A146B" w14:textId="77777777" w:rsidR="007C6295" w:rsidRPr="007C6295" w:rsidRDefault="007C6295" w:rsidP="007756AB">
            <w:pPr>
              <w:rPr>
                <w:sz w:val="24"/>
                <w:szCs w:val="24"/>
              </w:rPr>
            </w:pPr>
            <w:r w:rsidRPr="007C6295">
              <w:rPr>
                <w:sz w:val="24"/>
                <w:szCs w:val="24"/>
              </w:rPr>
              <w:t xml:space="preserve">- </w:t>
            </w:r>
            <w:proofErr w:type="spellStart"/>
            <w:r w:rsidRPr="007C6295">
              <w:rPr>
                <w:sz w:val="24"/>
                <w:szCs w:val="24"/>
              </w:rPr>
              <w:t>Sebehodnoticí</w:t>
            </w:r>
            <w:proofErr w:type="spellEnd"/>
            <w:r w:rsidRPr="007C6295">
              <w:rPr>
                <w:sz w:val="24"/>
                <w:szCs w:val="24"/>
              </w:rPr>
              <w:t xml:space="preserve"> </w:t>
            </w:r>
            <w:proofErr w:type="spellStart"/>
            <w:r w:rsidRPr="007C6295">
              <w:rPr>
                <w:sz w:val="24"/>
                <w:szCs w:val="24"/>
              </w:rPr>
              <w:t>dotazníky</w:t>
            </w:r>
            <w:proofErr w:type="spellEnd"/>
            <w:r w:rsidRPr="007C6295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7C6295">
              <w:rPr>
                <w:sz w:val="24"/>
                <w:szCs w:val="24"/>
              </w:rPr>
              <w:t>Evaluační</w:t>
            </w:r>
            <w:proofErr w:type="spellEnd"/>
            <w:r w:rsidRPr="007C6295">
              <w:rPr>
                <w:sz w:val="24"/>
                <w:szCs w:val="24"/>
              </w:rPr>
              <w:t xml:space="preserve"> </w:t>
            </w:r>
            <w:proofErr w:type="spellStart"/>
            <w:r w:rsidRPr="007C6295">
              <w:rPr>
                <w:sz w:val="24"/>
                <w:szCs w:val="24"/>
              </w:rPr>
              <w:t>listy</w:t>
            </w:r>
            <w:proofErr w:type="spellEnd"/>
            <w:r w:rsidRPr="007C6295">
              <w:rPr>
                <w:sz w:val="24"/>
                <w:szCs w:val="24"/>
              </w:rPr>
              <w:t xml:space="preserve"> z </w:t>
            </w:r>
            <w:proofErr w:type="spellStart"/>
            <w:r w:rsidRPr="007C6295">
              <w:rPr>
                <w:sz w:val="24"/>
                <w:szCs w:val="24"/>
              </w:rPr>
              <w:t>hospitací</w:t>
            </w:r>
            <w:proofErr w:type="spellEnd"/>
            <w:r w:rsidRPr="007C6295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7C6295">
              <w:rPr>
                <w:sz w:val="24"/>
                <w:szCs w:val="24"/>
              </w:rPr>
              <w:t>Záznamy</w:t>
            </w:r>
            <w:proofErr w:type="spellEnd"/>
            <w:r w:rsidRPr="007C6295">
              <w:rPr>
                <w:sz w:val="24"/>
                <w:szCs w:val="24"/>
              </w:rPr>
              <w:t xml:space="preserve"> z </w:t>
            </w:r>
            <w:proofErr w:type="spellStart"/>
            <w:r w:rsidRPr="007C6295">
              <w:rPr>
                <w:sz w:val="24"/>
                <w:szCs w:val="24"/>
              </w:rPr>
              <w:t>pedagogických</w:t>
            </w:r>
            <w:proofErr w:type="spellEnd"/>
            <w:r w:rsidRPr="007C6295">
              <w:rPr>
                <w:sz w:val="24"/>
                <w:szCs w:val="24"/>
              </w:rPr>
              <w:t xml:space="preserve"> rad</w:t>
            </w:r>
            <w:r w:rsidRPr="007C6295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7C6295">
              <w:rPr>
                <w:sz w:val="24"/>
                <w:szCs w:val="24"/>
              </w:rPr>
              <w:t>Osobní</w:t>
            </w:r>
            <w:proofErr w:type="spellEnd"/>
            <w:r w:rsidRPr="007C6295">
              <w:rPr>
                <w:sz w:val="24"/>
                <w:szCs w:val="24"/>
              </w:rPr>
              <w:t xml:space="preserve"> </w:t>
            </w:r>
            <w:proofErr w:type="spellStart"/>
            <w:r w:rsidRPr="007C6295">
              <w:rPr>
                <w:sz w:val="24"/>
                <w:szCs w:val="24"/>
              </w:rPr>
              <w:t>plány</w:t>
            </w:r>
            <w:proofErr w:type="spellEnd"/>
            <w:r w:rsidRPr="007C6295">
              <w:rPr>
                <w:sz w:val="24"/>
                <w:szCs w:val="24"/>
              </w:rPr>
              <w:t xml:space="preserve"> </w:t>
            </w:r>
            <w:proofErr w:type="spellStart"/>
            <w:r w:rsidRPr="007C6295">
              <w:rPr>
                <w:sz w:val="24"/>
                <w:szCs w:val="24"/>
              </w:rPr>
              <w:t>profesního</w:t>
            </w:r>
            <w:proofErr w:type="spellEnd"/>
            <w:r w:rsidRPr="007C6295">
              <w:rPr>
                <w:sz w:val="24"/>
                <w:szCs w:val="24"/>
              </w:rPr>
              <w:t xml:space="preserve"> </w:t>
            </w:r>
            <w:proofErr w:type="spellStart"/>
            <w:r w:rsidRPr="007C6295">
              <w:rPr>
                <w:sz w:val="24"/>
                <w:szCs w:val="24"/>
              </w:rPr>
              <w:t>rozvoje</w:t>
            </w:r>
            <w:proofErr w:type="spellEnd"/>
          </w:p>
        </w:tc>
      </w:tr>
      <w:tr w:rsidR="007C6295" w14:paraId="691A476E" w14:textId="77777777" w:rsidTr="007756AB">
        <w:tc>
          <w:tcPr>
            <w:tcW w:w="2880" w:type="dxa"/>
          </w:tcPr>
          <w:p w14:paraId="237973C2" w14:textId="77777777" w:rsidR="007C6295" w:rsidRPr="007C6295" w:rsidRDefault="007C6295" w:rsidP="007756AB">
            <w:pPr>
              <w:rPr>
                <w:sz w:val="24"/>
                <w:szCs w:val="24"/>
              </w:rPr>
            </w:pPr>
            <w:proofErr w:type="spellStart"/>
            <w:r w:rsidRPr="007C6295">
              <w:rPr>
                <w:sz w:val="24"/>
                <w:szCs w:val="24"/>
              </w:rPr>
              <w:t>Průběh</w:t>
            </w:r>
            <w:proofErr w:type="spellEnd"/>
            <w:r w:rsidRPr="007C6295">
              <w:rPr>
                <w:sz w:val="24"/>
                <w:szCs w:val="24"/>
              </w:rPr>
              <w:t xml:space="preserve"> </w:t>
            </w:r>
            <w:proofErr w:type="spellStart"/>
            <w:r w:rsidRPr="007C6295">
              <w:rPr>
                <w:sz w:val="24"/>
                <w:szCs w:val="24"/>
              </w:rPr>
              <w:t>vzdělávání</w:t>
            </w:r>
            <w:proofErr w:type="spellEnd"/>
          </w:p>
        </w:tc>
        <w:tc>
          <w:tcPr>
            <w:tcW w:w="2880" w:type="dxa"/>
          </w:tcPr>
          <w:p w14:paraId="66A99924" w14:textId="77777777" w:rsidR="007C6295" w:rsidRDefault="007C6295" w:rsidP="007756AB">
            <w:pPr>
              <w:rPr>
                <w:sz w:val="24"/>
                <w:szCs w:val="24"/>
              </w:rPr>
            </w:pPr>
            <w:r w:rsidRPr="007C6295">
              <w:rPr>
                <w:sz w:val="24"/>
                <w:szCs w:val="24"/>
              </w:rPr>
              <w:t xml:space="preserve">- </w:t>
            </w:r>
            <w:proofErr w:type="spellStart"/>
            <w:r w:rsidRPr="007C6295">
              <w:rPr>
                <w:sz w:val="24"/>
                <w:szCs w:val="24"/>
              </w:rPr>
              <w:t>Přímé</w:t>
            </w:r>
            <w:proofErr w:type="spellEnd"/>
            <w:r w:rsidRPr="007C6295">
              <w:rPr>
                <w:sz w:val="24"/>
                <w:szCs w:val="24"/>
              </w:rPr>
              <w:t xml:space="preserve"> </w:t>
            </w:r>
            <w:proofErr w:type="spellStart"/>
            <w:r w:rsidRPr="007C6295">
              <w:rPr>
                <w:sz w:val="24"/>
                <w:szCs w:val="24"/>
              </w:rPr>
              <w:t>pozorování</w:t>
            </w:r>
            <w:proofErr w:type="spellEnd"/>
            <w:r w:rsidRPr="007C6295">
              <w:rPr>
                <w:sz w:val="24"/>
                <w:szCs w:val="24"/>
              </w:rPr>
              <w:t xml:space="preserve"> </w:t>
            </w:r>
            <w:proofErr w:type="spellStart"/>
            <w:r w:rsidRPr="007C6295">
              <w:rPr>
                <w:sz w:val="24"/>
                <w:szCs w:val="24"/>
              </w:rPr>
              <w:t>dětí</w:t>
            </w:r>
            <w:proofErr w:type="spellEnd"/>
            <w:r w:rsidRPr="007C6295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7C6295">
              <w:rPr>
                <w:sz w:val="24"/>
                <w:szCs w:val="24"/>
              </w:rPr>
              <w:t>Hospitace</w:t>
            </w:r>
            <w:proofErr w:type="spellEnd"/>
            <w:r w:rsidRPr="007C6295">
              <w:rPr>
                <w:sz w:val="24"/>
                <w:szCs w:val="24"/>
              </w:rPr>
              <w:t xml:space="preserve"> </w:t>
            </w:r>
          </w:p>
          <w:p w14:paraId="055AA396" w14:textId="50B00E47" w:rsidR="007C6295" w:rsidRPr="007C6295" w:rsidRDefault="007C6295" w:rsidP="007756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Vzájemné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hospitace</w:t>
            </w:r>
            <w:proofErr w:type="spellEnd"/>
            <w:r w:rsidRPr="007C6295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7C6295">
              <w:rPr>
                <w:sz w:val="24"/>
                <w:szCs w:val="24"/>
              </w:rPr>
              <w:t>Rozhovory</w:t>
            </w:r>
            <w:proofErr w:type="spellEnd"/>
            <w:r w:rsidRPr="007C6295">
              <w:rPr>
                <w:sz w:val="24"/>
                <w:szCs w:val="24"/>
              </w:rPr>
              <w:t xml:space="preserve"> s </w:t>
            </w:r>
            <w:proofErr w:type="spellStart"/>
            <w:r w:rsidRPr="007C6295">
              <w:rPr>
                <w:sz w:val="24"/>
                <w:szCs w:val="24"/>
              </w:rPr>
              <w:t>dětmi</w:t>
            </w:r>
            <w:proofErr w:type="spellEnd"/>
            <w:r w:rsidRPr="007C6295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7C6295">
              <w:rPr>
                <w:sz w:val="24"/>
                <w:szCs w:val="24"/>
              </w:rPr>
              <w:t>Reflexe</w:t>
            </w:r>
            <w:proofErr w:type="spellEnd"/>
            <w:r w:rsidRPr="007C6295">
              <w:rPr>
                <w:sz w:val="24"/>
                <w:szCs w:val="24"/>
              </w:rPr>
              <w:t xml:space="preserve"> </w:t>
            </w:r>
            <w:proofErr w:type="spellStart"/>
            <w:r w:rsidRPr="007C6295">
              <w:rPr>
                <w:sz w:val="24"/>
                <w:szCs w:val="24"/>
              </w:rPr>
              <w:t>učitelů</w:t>
            </w:r>
            <w:proofErr w:type="spellEnd"/>
            <w:r w:rsidRPr="007C6295">
              <w:rPr>
                <w:sz w:val="24"/>
                <w:szCs w:val="24"/>
              </w:rPr>
              <w:t xml:space="preserve"> po </w:t>
            </w:r>
            <w:proofErr w:type="spellStart"/>
            <w:r w:rsidRPr="007C6295">
              <w:rPr>
                <w:sz w:val="24"/>
                <w:szCs w:val="24"/>
              </w:rPr>
              <w:t>činnostech</w:t>
            </w:r>
            <w:proofErr w:type="spellEnd"/>
          </w:p>
        </w:tc>
        <w:tc>
          <w:tcPr>
            <w:tcW w:w="2880" w:type="dxa"/>
          </w:tcPr>
          <w:p w14:paraId="01425743" w14:textId="77777777" w:rsidR="007C6295" w:rsidRPr="007C6295" w:rsidRDefault="007C6295" w:rsidP="007756AB">
            <w:pPr>
              <w:rPr>
                <w:sz w:val="24"/>
                <w:szCs w:val="24"/>
              </w:rPr>
            </w:pPr>
            <w:r w:rsidRPr="007C6295">
              <w:rPr>
                <w:sz w:val="24"/>
                <w:szCs w:val="24"/>
              </w:rPr>
              <w:t xml:space="preserve">- </w:t>
            </w:r>
            <w:proofErr w:type="spellStart"/>
            <w:r w:rsidRPr="007C6295">
              <w:rPr>
                <w:sz w:val="24"/>
                <w:szCs w:val="24"/>
              </w:rPr>
              <w:t>Evaluační</w:t>
            </w:r>
            <w:proofErr w:type="spellEnd"/>
            <w:r w:rsidRPr="007C6295">
              <w:rPr>
                <w:sz w:val="24"/>
                <w:szCs w:val="24"/>
              </w:rPr>
              <w:t xml:space="preserve"> </w:t>
            </w:r>
            <w:proofErr w:type="spellStart"/>
            <w:r w:rsidRPr="007C6295">
              <w:rPr>
                <w:sz w:val="24"/>
                <w:szCs w:val="24"/>
              </w:rPr>
              <w:t>listy</w:t>
            </w:r>
            <w:proofErr w:type="spellEnd"/>
            <w:r w:rsidRPr="007C6295">
              <w:rPr>
                <w:sz w:val="24"/>
                <w:szCs w:val="24"/>
              </w:rPr>
              <w:t xml:space="preserve"> k </w:t>
            </w:r>
            <w:proofErr w:type="spellStart"/>
            <w:r w:rsidRPr="007C6295">
              <w:rPr>
                <w:sz w:val="24"/>
                <w:szCs w:val="24"/>
              </w:rPr>
              <w:t>aktivitám</w:t>
            </w:r>
            <w:proofErr w:type="spellEnd"/>
            <w:r w:rsidRPr="007C6295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7C6295">
              <w:rPr>
                <w:sz w:val="24"/>
                <w:szCs w:val="24"/>
              </w:rPr>
              <w:t>Záznamové</w:t>
            </w:r>
            <w:proofErr w:type="spellEnd"/>
            <w:r w:rsidRPr="007C6295">
              <w:rPr>
                <w:sz w:val="24"/>
                <w:szCs w:val="24"/>
              </w:rPr>
              <w:t xml:space="preserve"> </w:t>
            </w:r>
            <w:proofErr w:type="spellStart"/>
            <w:r w:rsidRPr="007C6295">
              <w:rPr>
                <w:sz w:val="24"/>
                <w:szCs w:val="24"/>
              </w:rPr>
              <w:t>archy</w:t>
            </w:r>
            <w:proofErr w:type="spellEnd"/>
            <w:r w:rsidRPr="007C6295">
              <w:rPr>
                <w:sz w:val="24"/>
                <w:szCs w:val="24"/>
              </w:rPr>
              <w:t xml:space="preserve"> (</w:t>
            </w:r>
            <w:proofErr w:type="spellStart"/>
            <w:r w:rsidRPr="007C6295">
              <w:rPr>
                <w:sz w:val="24"/>
                <w:szCs w:val="24"/>
              </w:rPr>
              <w:t>zapojení</w:t>
            </w:r>
            <w:proofErr w:type="spellEnd"/>
            <w:r w:rsidRPr="007C6295">
              <w:rPr>
                <w:sz w:val="24"/>
                <w:szCs w:val="24"/>
              </w:rPr>
              <w:t xml:space="preserve"> </w:t>
            </w:r>
            <w:proofErr w:type="spellStart"/>
            <w:r w:rsidRPr="007C6295">
              <w:rPr>
                <w:sz w:val="24"/>
                <w:szCs w:val="24"/>
              </w:rPr>
              <w:t>dětí</w:t>
            </w:r>
            <w:proofErr w:type="spellEnd"/>
            <w:r w:rsidRPr="007C6295">
              <w:rPr>
                <w:sz w:val="24"/>
                <w:szCs w:val="24"/>
              </w:rPr>
              <w:t xml:space="preserve">, </w:t>
            </w:r>
            <w:proofErr w:type="spellStart"/>
            <w:r w:rsidRPr="007C6295">
              <w:rPr>
                <w:sz w:val="24"/>
                <w:szCs w:val="24"/>
              </w:rPr>
              <w:t>klima</w:t>
            </w:r>
            <w:proofErr w:type="spellEnd"/>
            <w:r w:rsidRPr="007C6295">
              <w:rPr>
                <w:sz w:val="24"/>
                <w:szCs w:val="24"/>
              </w:rPr>
              <w:t>)</w:t>
            </w:r>
            <w:r w:rsidRPr="007C6295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7C6295">
              <w:rPr>
                <w:sz w:val="24"/>
                <w:szCs w:val="24"/>
              </w:rPr>
              <w:t>Videodokumentace</w:t>
            </w:r>
            <w:proofErr w:type="spellEnd"/>
            <w:r w:rsidRPr="007C6295">
              <w:rPr>
                <w:sz w:val="24"/>
                <w:szCs w:val="24"/>
              </w:rPr>
              <w:t xml:space="preserve"> </w:t>
            </w:r>
            <w:proofErr w:type="spellStart"/>
            <w:r w:rsidRPr="007C6295">
              <w:rPr>
                <w:sz w:val="24"/>
                <w:szCs w:val="24"/>
              </w:rPr>
              <w:t>činností</w:t>
            </w:r>
            <w:proofErr w:type="spellEnd"/>
            <w:r w:rsidRPr="007C6295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7C6295">
              <w:rPr>
                <w:sz w:val="24"/>
                <w:szCs w:val="24"/>
              </w:rPr>
              <w:t>Portfolia</w:t>
            </w:r>
            <w:proofErr w:type="spellEnd"/>
            <w:r w:rsidRPr="007C6295">
              <w:rPr>
                <w:sz w:val="24"/>
                <w:szCs w:val="24"/>
              </w:rPr>
              <w:t xml:space="preserve"> </w:t>
            </w:r>
            <w:proofErr w:type="spellStart"/>
            <w:r w:rsidRPr="007C6295">
              <w:rPr>
                <w:sz w:val="24"/>
                <w:szCs w:val="24"/>
              </w:rPr>
              <w:t>dětí</w:t>
            </w:r>
            <w:proofErr w:type="spellEnd"/>
          </w:p>
        </w:tc>
      </w:tr>
      <w:tr w:rsidR="007C6295" w14:paraId="098503FF" w14:textId="77777777" w:rsidTr="007756AB">
        <w:tc>
          <w:tcPr>
            <w:tcW w:w="2880" w:type="dxa"/>
          </w:tcPr>
          <w:p w14:paraId="3033399B" w14:textId="77777777" w:rsidR="007C6295" w:rsidRPr="007C6295" w:rsidRDefault="007C6295" w:rsidP="007756AB">
            <w:pPr>
              <w:rPr>
                <w:sz w:val="24"/>
                <w:szCs w:val="24"/>
              </w:rPr>
            </w:pPr>
            <w:proofErr w:type="spellStart"/>
            <w:r w:rsidRPr="007C6295">
              <w:rPr>
                <w:sz w:val="24"/>
                <w:szCs w:val="24"/>
              </w:rPr>
              <w:t>Výsledky</w:t>
            </w:r>
            <w:proofErr w:type="spellEnd"/>
            <w:r w:rsidRPr="007C6295">
              <w:rPr>
                <w:sz w:val="24"/>
                <w:szCs w:val="24"/>
              </w:rPr>
              <w:t xml:space="preserve"> </w:t>
            </w:r>
            <w:proofErr w:type="spellStart"/>
            <w:r w:rsidRPr="007C6295">
              <w:rPr>
                <w:sz w:val="24"/>
                <w:szCs w:val="24"/>
              </w:rPr>
              <w:t>vzdělávání</w:t>
            </w:r>
            <w:proofErr w:type="spellEnd"/>
          </w:p>
        </w:tc>
        <w:tc>
          <w:tcPr>
            <w:tcW w:w="2880" w:type="dxa"/>
          </w:tcPr>
          <w:p w14:paraId="09E683BF" w14:textId="77777777" w:rsidR="007C6295" w:rsidRDefault="007C6295" w:rsidP="007756AB">
            <w:pPr>
              <w:rPr>
                <w:sz w:val="24"/>
                <w:szCs w:val="24"/>
              </w:rPr>
            </w:pPr>
            <w:r w:rsidRPr="007C6295">
              <w:rPr>
                <w:sz w:val="24"/>
                <w:szCs w:val="24"/>
              </w:rPr>
              <w:t xml:space="preserve">- </w:t>
            </w:r>
            <w:proofErr w:type="spellStart"/>
            <w:r w:rsidRPr="007C6295">
              <w:rPr>
                <w:sz w:val="24"/>
                <w:szCs w:val="24"/>
              </w:rPr>
              <w:t>Dlouhodobé</w:t>
            </w:r>
            <w:proofErr w:type="spellEnd"/>
            <w:r w:rsidRPr="007C6295">
              <w:rPr>
                <w:sz w:val="24"/>
                <w:szCs w:val="24"/>
              </w:rPr>
              <w:t xml:space="preserve"> </w:t>
            </w:r>
            <w:proofErr w:type="spellStart"/>
            <w:r w:rsidRPr="007C6295">
              <w:rPr>
                <w:sz w:val="24"/>
                <w:szCs w:val="24"/>
              </w:rPr>
              <w:t>sledování</w:t>
            </w:r>
            <w:proofErr w:type="spellEnd"/>
            <w:r w:rsidRPr="007C6295">
              <w:rPr>
                <w:sz w:val="24"/>
                <w:szCs w:val="24"/>
              </w:rPr>
              <w:t xml:space="preserve"> a </w:t>
            </w:r>
            <w:proofErr w:type="spellStart"/>
            <w:r w:rsidRPr="007C6295">
              <w:rPr>
                <w:sz w:val="24"/>
                <w:szCs w:val="24"/>
              </w:rPr>
              <w:t>porovnávání</w:t>
            </w:r>
            <w:proofErr w:type="spellEnd"/>
            <w:r w:rsidRPr="007C6295">
              <w:rPr>
                <w:sz w:val="24"/>
                <w:szCs w:val="24"/>
              </w:rPr>
              <w:t xml:space="preserve"> </w:t>
            </w:r>
            <w:proofErr w:type="spellStart"/>
            <w:r w:rsidRPr="007C6295">
              <w:rPr>
                <w:sz w:val="24"/>
                <w:szCs w:val="24"/>
              </w:rPr>
              <w:t>rozvoje</w:t>
            </w:r>
            <w:proofErr w:type="spellEnd"/>
            <w:r w:rsidRPr="007C6295">
              <w:rPr>
                <w:sz w:val="24"/>
                <w:szCs w:val="24"/>
              </w:rPr>
              <w:t xml:space="preserve"> </w:t>
            </w:r>
            <w:proofErr w:type="spellStart"/>
            <w:r w:rsidRPr="007C6295">
              <w:rPr>
                <w:sz w:val="24"/>
                <w:szCs w:val="24"/>
              </w:rPr>
              <w:t>dětí</w:t>
            </w:r>
            <w:proofErr w:type="spellEnd"/>
            <w:r w:rsidRPr="007C6295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7C6295">
              <w:rPr>
                <w:sz w:val="24"/>
                <w:szCs w:val="24"/>
              </w:rPr>
              <w:t>Analýza</w:t>
            </w:r>
            <w:proofErr w:type="spellEnd"/>
            <w:r w:rsidRPr="007C6295">
              <w:rPr>
                <w:sz w:val="24"/>
                <w:szCs w:val="24"/>
              </w:rPr>
              <w:t xml:space="preserve"> </w:t>
            </w:r>
            <w:proofErr w:type="spellStart"/>
            <w:r w:rsidRPr="007C6295">
              <w:rPr>
                <w:sz w:val="24"/>
                <w:szCs w:val="24"/>
              </w:rPr>
              <w:t>výstupů</w:t>
            </w:r>
            <w:proofErr w:type="spellEnd"/>
            <w:r w:rsidRPr="007C6295">
              <w:rPr>
                <w:sz w:val="24"/>
                <w:szCs w:val="24"/>
              </w:rPr>
              <w:t xml:space="preserve"> </w:t>
            </w:r>
            <w:proofErr w:type="spellStart"/>
            <w:r w:rsidRPr="007C6295">
              <w:rPr>
                <w:sz w:val="24"/>
                <w:szCs w:val="24"/>
              </w:rPr>
              <w:t>dětí</w:t>
            </w:r>
            <w:proofErr w:type="spellEnd"/>
            <w:r w:rsidRPr="007C6295">
              <w:rPr>
                <w:sz w:val="24"/>
                <w:szCs w:val="24"/>
              </w:rPr>
              <w:t xml:space="preserve"> (</w:t>
            </w:r>
            <w:proofErr w:type="spellStart"/>
            <w:r w:rsidRPr="007C6295">
              <w:rPr>
                <w:sz w:val="24"/>
                <w:szCs w:val="24"/>
              </w:rPr>
              <w:t>práce</w:t>
            </w:r>
            <w:proofErr w:type="spellEnd"/>
            <w:r w:rsidRPr="007C6295">
              <w:rPr>
                <w:sz w:val="24"/>
                <w:szCs w:val="24"/>
              </w:rPr>
              <w:t xml:space="preserve">, </w:t>
            </w:r>
            <w:proofErr w:type="spellStart"/>
            <w:r w:rsidRPr="007C6295">
              <w:rPr>
                <w:sz w:val="24"/>
                <w:szCs w:val="24"/>
              </w:rPr>
              <w:t>projekty</w:t>
            </w:r>
            <w:proofErr w:type="spellEnd"/>
            <w:r w:rsidRPr="007C6295">
              <w:rPr>
                <w:sz w:val="24"/>
                <w:szCs w:val="24"/>
              </w:rPr>
              <w:t>)</w:t>
            </w:r>
            <w:r w:rsidRPr="007C6295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7C6295">
              <w:rPr>
                <w:sz w:val="24"/>
                <w:szCs w:val="24"/>
              </w:rPr>
              <w:t>Rozhovory</w:t>
            </w:r>
            <w:proofErr w:type="spellEnd"/>
            <w:r w:rsidRPr="007C6295">
              <w:rPr>
                <w:sz w:val="24"/>
                <w:szCs w:val="24"/>
              </w:rPr>
              <w:t xml:space="preserve"> s </w:t>
            </w:r>
            <w:proofErr w:type="spellStart"/>
            <w:r w:rsidRPr="007C6295">
              <w:rPr>
                <w:sz w:val="24"/>
                <w:szCs w:val="24"/>
              </w:rPr>
              <w:t>rodiči</w:t>
            </w:r>
            <w:proofErr w:type="spellEnd"/>
            <w:r w:rsidRPr="007C6295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7C6295">
              <w:rPr>
                <w:sz w:val="24"/>
                <w:szCs w:val="24"/>
              </w:rPr>
              <w:t>Skupinová</w:t>
            </w:r>
            <w:proofErr w:type="spellEnd"/>
            <w:r w:rsidRPr="007C6295">
              <w:rPr>
                <w:sz w:val="24"/>
                <w:szCs w:val="24"/>
              </w:rPr>
              <w:t xml:space="preserve"> </w:t>
            </w:r>
            <w:proofErr w:type="spellStart"/>
            <w:r w:rsidRPr="007C6295">
              <w:rPr>
                <w:sz w:val="24"/>
                <w:szCs w:val="24"/>
              </w:rPr>
              <w:t>reflexe</w:t>
            </w:r>
            <w:proofErr w:type="spellEnd"/>
            <w:r w:rsidRPr="007C6295">
              <w:rPr>
                <w:sz w:val="24"/>
                <w:szCs w:val="24"/>
              </w:rPr>
              <w:t xml:space="preserve"> </w:t>
            </w:r>
            <w:proofErr w:type="spellStart"/>
            <w:r w:rsidRPr="007C6295">
              <w:rPr>
                <w:sz w:val="24"/>
                <w:szCs w:val="24"/>
              </w:rPr>
              <w:t>pedagogů</w:t>
            </w:r>
            <w:proofErr w:type="spellEnd"/>
          </w:p>
          <w:p w14:paraId="3835AACD" w14:textId="10C994A4" w:rsidR="007C6295" w:rsidRPr="007C6295" w:rsidRDefault="007C6295" w:rsidP="007756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Diagnostika</w:t>
            </w:r>
            <w:proofErr w:type="spellEnd"/>
          </w:p>
        </w:tc>
        <w:tc>
          <w:tcPr>
            <w:tcW w:w="2880" w:type="dxa"/>
          </w:tcPr>
          <w:p w14:paraId="7DE65CDA" w14:textId="65C9A449" w:rsidR="007C6295" w:rsidRPr="007C6295" w:rsidRDefault="007C6295" w:rsidP="007756AB">
            <w:pPr>
              <w:rPr>
                <w:sz w:val="24"/>
                <w:szCs w:val="24"/>
              </w:rPr>
            </w:pPr>
            <w:r w:rsidRPr="007C6295">
              <w:rPr>
                <w:sz w:val="24"/>
                <w:szCs w:val="24"/>
              </w:rPr>
              <w:t xml:space="preserve">- </w:t>
            </w:r>
            <w:proofErr w:type="spellStart"/>
            <w:r w:rsidRPr="007C6295">
              <w:rPr>
                <w:sz w:val="24"/>
                <w:szCs w:val="24"/>
              </w:rPr>
              <w:t>Individuální</w:t>
            </w:r>
            <w:proofErr w:type="spellEnd"/>
            <w:r w:rsidRPr="007C6295">
              <w:rPr>
                <w:sz w:val="24"/>
                <w:szCs w:val="24"/>
              </w:rPr>
              <w:t xml:space="preserve"> </w:t>
            </w:r>
            <w:proofErr w:type="spellStart"/>
            <w:r w:rsidRPr="007C6295">
              <w:rPr>
                <w:sz w:val="24"/>
                <w:szCs w:val="24"/>
              </w:rPr>
              <w:t>portfolia</w:t>
            </w:r>
            <w:proofErr w:type="spellEnd"/>
            <w:r w:rsidRPr="007C6295">
              <w:rPr>
                <w:sz w:val="24"/>
                <w:szCs w:val="24"/>
              </w:rPr>
              <w:t xml:space="preserve"> </w:t>
            </w:r>
            <w:proofErr w:type="spellStart"/>
            <w:r w:rsidRPr="007C6295">
              <w:rPr>
                <w:sz w:val="24"/>
                <w:szCs w:val="24"/>
              </w:rPr>
              <w:t>dětí</w:t>
            </w:r>
            <w:proofErr w:type="spellEnd"/>
            <w:r w:rsidRPr="007C6295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7C6295">
              <w:rPr>
                <w:sz w:val="24"/>
                <w:szCs w:val="24"/>
              </w:rPr>
              <w:t>Hodnoticí</w:t>
            </w:r>
            <w:proofErr w:type="spellEnd"/>
            <w:r w:rsidRPr="007C6295">
              <w:rPr>
                <w:sz w:val="24"/>
                <w:szCs w:val="24"/>
              </w:rPr>
              <w:t xml:space="preserve"> </w:t>
            </w:r>
            <w:proofErr w:type="spellStart"/>
            <w:r w:rsidRPr="007C6295">
              <w:rPr>
                <w:sz w:val="24"/>
                <w:szCs w:val="24"/>
              </w:rPr>
              <w:t>archy</w:t>
            </w:r>
            <w:proofErr w:type="spellEnd"/>
            <w:r w:rsidRPr="007C6295">
              <w:rPr>
                <w:sz w:val="24"/>
                <w:szCs w:val="24"/>
              </w:rPr>
              <w:t xml:space="preserve"> </w:t>
            </w:r>
            <w:proofErr w:type="spellStart"/>
            <w:r w:rsidRPr="007C6295">
              <w:rPr>
                <w:sz w:val="24"/>
                <w:szCs w:val="24"/>
              </w:rPr>
              <w:t>dovedností</w:t>
            </w:r>
            <w:proofErr w:type="spellEnd"/>
            <w:r w:rsidRPr="007C6295"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kompetence</w:t>
            </w:r>
            <w:proofErr w:type="spellEnd"/>
            <w:r>
              <w:rPr>
                <w:sz w:val="24"/>
                <w:szCs w:val="24"/>
              </w:rPr>
              <w:t>)</w:t>
            </w:r>
            <w:r w:rsidRPr="007C6295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7C6295">
              <w:rPr>
                <w:sz w:val="24"/>
                <w:szCs w:val="24"/>
              </w:rPr>
              <w:t>Záznamy</w:t>
            </w:r>
            <w:proofErr w:type="spellEnd"/>
            <w:r w:rsidRPr="007C6295">
              <w:rPr>
                <w:sz w:val="24"/>
                <w:szCs w:val="24"/>
              </w:rPr>
              <w:t xml:space="preserve"> z </w:t>
            </w:r>
            <w:proofErr w:type="spellStart"/>
            <w:r w:rsidRPr="007C6295">
              <w:rPr>
                <w:sz w:val="24"/>
                <w:szCs w:val="24"/>
              </w:rPr>
              <w:t>konzultací</w:t>
            </w:r>
            <w:proofErr w:type="spellEnd"/>
            <w:r w:rsidRPr="007C6295">
              <w:rPr>
                <w:sz w:val="24"/>
                <w:szCs w:val="24"/>
              </w:rPr>
              <w:t xml:space="preserve"> s </w:t>
            </w:r>
            <w:proofErr w:type="spellStart"/>
            <w:r w:rsidRPr="007C6295">
              <w:rPr>
                <w:sz w:val="24"/>
                <w:szCs w:val="24"/>
              </w:rPr>
              <w:t>rodiči</w:t>
            </w:r>
            <w:proofErr w:type="spellEnd"/>
            <w:r w:rsidRPr="007C6295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7C6295">
              <w:rPr>
                <w:sz w:val="24"/>
                <w:szCs w:val="24"/>
              </w:rPr>
              <w:t>Přehledové</w:t>
            </w:r>
            <w:proofErr w:type="spellEnd"/>
            <w:r w:rsidRPr="007C6295">
              <w:rPr>
                <w:sz w:val="24"/>
                <w:szCs w:val="24"/>
              </w:rPr>
              <w:t xml:space="preserve"> </w:t>
            </w:r>
            <w:proofErr w:type="spellStart"/>
            <w:r w:rsidRPr="007C6295">
              <w:rPr>
                <w:sz w:val="24"/>
                <w:szCs w:val="24"/>
              </w:rPr>
              <w:t>tabulky</w:t>
            </w:r>
            <w:proofErr w:type="spellEnd"/>
            <w:r w:rsidRPr="007C6295">
              <w:rPr>
                <w:sz w:val="24"/>
                <w:szCs w:val="24"/>
              </w:rPr>
              <w:t xml:space="preserve"> </w:t>
            </w:r>
            <w:proofErr w:type="spellStart"/>
            <w:r w:rsidRPr="007C6295">
              <w:rPr>
                <w:sz w:val="24"/>
                <w:szCs w:val="24"/>
              </w:rPr>
              <w:t>pokroků</w:t>
            </w:r>
            <w:proofErr w:type="spellEnd"/>
          </w:p>
        </w:tc>
      </w:tr>
    </w:tbl>
    <w:p w14:paraId="5DB12A8D" w14:textId="77777777" w:rsidR="007C6295" w:rsidRPr="007C6295" w:rsidRDefault="007C6295" w:rsidP="007C6295"/>
    <w:p w14:paraId="598CC520" w14:textId="77777777" w:rsidR="00956A12" w:rsidRDefault="00956A12" w:rsidP="002D7D7D">
      <w:pPr>
        <w:pStyle w:val="Nadpis2"/>
        <w:numPr>
          <w:ilvl w:val="1"/>
          <w:numId w:val="39"/>
        </w:numPr>
      </w:pPr>
      <w:bookmarkStart w:id="32" w:name="_Toc208394139"/>
      <w:r>
        <w:t>Termíny a frekvence autoevaluace</w:t>
      </w:r>
      <w:bookmarkEnd w:id="32"/>
    </w:p>
    <w:p w14:paraId="55FE7188" w14:textId="06D923FC" w:rsidR="00B31BD2" w:rsidRDefault="00B31BD2" w:rsidP="00B31BD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Podmínky vzdělávání</w:t>
      </w:r>
    </w:p>
    <w:tbl>
      <w:tblPr>
        <w:tblW w:w="9637" w:type="dxa"/>
        <w:tblInd w:w="4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4111"/>
        <w:gridCol w:w="2314"/>
      </w:tblGrid>
      <w:tr w:rsidR="00B31BD2" w:rsidRPr="00E42714" w14:paraId="27F642B7" w14:textId="77777777" w:rsidTr="007756AB"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D4D8CA3" w14:textId="77777777" w:rsidR="00B31BD2" w:rsidRPr="00B119C6" w:rsidRDefault="00B31BD2" w:rsidP="007756AB">
            <w:pPr>
              <w:pStyle w:val="Obsahtabulky"/>
              <w:spacing w:line="259" w:lineRule="auto"/>
              <w:jc w:val="both"/>
              <w:rPr>
                <w:rFonts w:asciiTheme="minorHAnsi" w:hAnsiTheme="minorHAnsi"/>
              </w:rPr>
            </w:pPr>
            <w:proofErr w:type="spellStart"/>
            <w:r w:rsidRPr="00B119C6">
              <w:rPr>
                <w:rFonts w:asciiTheme="minorHAnsi" w:hAnsiTheme="minorHAnsi"/>
              </w:rPr>
              <w:t>závěry</w:t>
            </w:r>
            <w:proofErr w:type="spellEnd"/>
            <w:r w:rsidRPr="00B119C6">
              <w:rPr>
                <w:rFonts w:asciiTheme="minorHAnsi" w:hAnsiTheme="minorHAnsi"/>
              </w:rPr>
              <w:t xml:space="preserve"> z </w:t>
            </w:r>
            <w:proofErr w:type="spellStart"/>
            <w:r w:rsidRPr="00B119C6">
              <w:rPr>
                <w:rFonts w:asciiTheme="minorHAnsi" w:hAnsiTheme="minorHAnsi"/>
              </w:rPr>
              <w:t>hospitací</w:t>
            </w:r>
            <w:proofErr w:type="spellEnd"/>
          </w:p>
          <w:p w14:paraId="03192921" w14:textId="77777777" w:rsidR="00B31BD2" w:rsidRPr="00B119C6" w:rsidRDefault="00B31BD2" w:rsidP="007756AB">
            <w:pPr>
              <w:pStyle w:val="Obsahtabulky"/>
              <w:spacing w:line="259" w:lineRule="auto"/>
              <w:jc w:val="both"/>
              <w:rPr>
                <w:rFonts w:asciiTheme="minorHAnsi" w:hAnsiTheme="minorHAnsi"/>
              </w:rPr>
            </w:pPr>
            <w:proofErr w:type="spellStart"/>
            <w:r w:rsidRPr="00B119C6">
              <w:rPr>
                <w:rFonts w:asciiTheme="minorHAnsi" w:hAnsiTheme="minorHAnsi"/>
              </w:rPr>
              <w:t>závěry</w:t>
            </w:r>
            <w:proofErr w:type="spellEnd"/>
            <w:r w:rsidRPr="00B119C6">
              <w:rPr>
                <w:rFonts w:asciiTheme="minorHAnsi" w:hAnsiTheme="minorHAnsi"/>
              </w:rPr>
              <w:t xml:space="preserve"> z </w:t>
            </w:r>
            <w:proofErr w:type="spellStart"/>
            <w:r w:rsidRPr="00B119C6">
              <w:rPr>
                <w:rFonts w:asciiTheme="minorHAnsi" w:hAnsiTheme="minorHAnsi"/>
              </w:rPr>
              <w:t>kontrol</w:t>
            </w:r>
            <w:proofErr w:type="spellEnd"/>
            <w:r w:rsidRPr="00B119C6">
              <w:rPr>
                <w:rFonts w:asciiTheme="minorHAnsi" w:hAnsiTheme="minorHAnsi"/>
              </w:rPr>
              <w:t>-</w:t>
            </w:r>
            <w:proofErr w:type="gramStart"/>
            <w:r w:rsidRPr="00B119C6">
              <w:rPr>
                <w:rFonts w:asciiTheme="minorHAnsi" w:hAnsiTheme="minorHAnsi"/>
              </w:rPr>
              <w:t>KHS,ČŠI</w:t>
            </w:r>
            <w:proofErr w:type="gramEnd"/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74B7748" w14:textId="77777777" w:rsidR="00B31BD2" w:rsidRPr="00B119C6" w:rsidRDefault="00B31BD2" w:rsidP="007756AB">
            <w:pPr>
              <w:pStyle w:val="Obsahtabulky"/>
              <w:spacing w:line="259" w:lineRule="auto"/>
              <w:jc w:val="both"/>
              <w:rPr>
                <w:rFonts w:asciiTheme="minorHAnsi" w:hAnsiTheme="minorHAnsi"/>
              </w:rPr>
            </w:pPr>
            <w:r w:rsidRPr="00B119C6">
              <w:rPr>
                <w:rFonts w:asciiTheme="minorHAnsi" w:hAnsiTheme="minorHAnsi"/>
              </w:rPr>
              <w:t xml:space="preserve">5-6 x </w:t>
            </w:r>
            <w:proofErr w:type="spellStart"/>
            <w:r w:rsidRPr="00B119C6">
              <w:rPr>
                <w:rFonts w:asciiTheme="minorHAnsi" w:hAnsiTheme="minorHAnsi"/>
              </w:rPr>
              <w:t>během</w:t>
            </w:r>
            <w:proofErr w:type="spellEnd"/>
            <w:r w:rsidRPr="00B119C6">
              <w:rPr>
                <w:rFonts w:asciiTheme="minorHAnsi" w:hAnsiTheme="minorHAnsi"/>
              </w:rPr>
              <w:t xml:space="preserve"> </w:t>
            </w:r>
            <w:proofErr w:type="spellStart"/>
            <w:r w:rsidRPr="00B119C6">
              <w:rPr>
                <w:rFonts w:asciiTheme="minorHAnsi" w:hAnsiTheme="minorHAnsi"/>
              </w:rPr>
              <w:t>roku</w:t>
            </w:r>
            <w:proofErr w:type="spellEnd"/>
          </w:p>
          <w:p w14:paraId="252BEA04" w14:textId="77777777" w:rsidR="00B31BD2" w:rsidRPr="00B119C6" w:rsidRDefault="00B31BD2" w:rsidP="007756AB">
            <w:pPr>
              <w:pStyle w:val="Obsahtabulky"/>
              <w:spacing w:line="259" w:lineRule="auto"/>
              <w:jc w:val="both"/>
              <w:rPr>
                <w:rFonts w:asciiTheme="minorHAnsi" w:hAnsiTheme="minorHAnsi"/>
              </w:rPr>
            </w:pPr>
            <w:proofErr w:type="spellStart"/>
            <w:r w:rsidRPr="00B119C6">
              <w:rPr>
                <w:rFonts w:asciiTheme="minorHAnsi" w:hAnsiTheme="minorHAnsi"/>
              </w:rPr>
              <w:t>průběžně</w:t>
            </w:r>
            <w:proofErr w:type="spellEnd"/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BD5261" w14:textId="77777777" w:rsidR="00B31BD2" w:rsidRPr="00B119C6" w:rsidRDefault="00B31BD2" w:rsidP="007756AB">
            <w:pPr>
              <w:pStyle w:val="Obsahtabulky"/>
              <w:spacing w:line="259" w:lineRule="auto"/>
              <w:jc w:val="both"/>
              <w:rPr>
                <w:rFonts w:asciiTheme="minorHAnsi" w:hAnsiTheme="minorHAnsi"/>
              </w:rPr>
            </w:pPr>
            <w:proofErr w:type="spellStart"/>
            <w:r w:rsidRPr="00B119C6">
              <w:rPr>
                <w:rFonts w:asciiTheme="minorHAnsi" w:hAnsiTheme="minorHAnsi"/>
              </w:rPr>
              <w:t>řed</w:t>
            </w:r>
            <w:proofErr w:type="spellEnd"/>
            <w:r w:rsidRPr="00B119C6">
              <w:rPr>
                <w:rFonts w:asciiTheme="minorHAnsi" w:hAnsiTheme="minorHAnsi"/>
              </w:rPr>
              <w:t>.</w:t>
            </w:r>
          </w:p>
          <w:p w14:paraId="1A0E0C30" w14:textId="77777777" w:rsidR="00B31BD2" w:rsidRPr="00B119C6" w:rsidRDefault="00B31BD2" w:rsidP="007756AB">
            <w:pPr>
              <w:pStyle w:val="Obsahtabulky"/>
              <w:spacing w:line="259" w:lineRule="auto"/>
              <w:jc w:val="both"/>
              <w:rPr>
                <w:rFonts w:asciiTheme="minorHAnsi" w:hAnsiTheme="minorHAnsi"/>
              </w:rPr>
            </w:pPr>
            <w:proofErr w:type="spellStart"/>
            <w:r w:rsidRPr="00B119C6">
              <w:rPr>
                <w:rFonts w:asciiTheme="minorHAnsi" w:hAnsiTheme="minorHAnsi"/>
              </w:rPr>
              <w:t>řed</w:t>
            </w:r>
            <w:proofErr w:type="spellEnd"/>
          </w:p>
        </w:tc>
      </w:tr>
      <w:tr w:rsidR="00B31BD2" w:rsidRPr="00E42714" w14:paraId="238B85DE" w14:textId="77777777" w:rsidTr="007756AB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14:paraId="2D6A1F94" w14:textId="77777777" w:rsidR="00B31BD2" w:rsidRPr="00B119C6" w:rsidRDefault="00B31BD2" w:rsidP="007756AB">
            <w:pPr>
              <w:pStyle w:val="Obsahtabulky"/>
              <w:spacing w:line="259" w:lineRule="auto"/>
              <w:jc w:val="both"/>
              <w:rPr>
                <w:rFonts w:asciiTheme="minorHAnsi" w:hAnsiTheme="minorHAnsi"/>
              </w:rPr>
            </w:pPr>
            <w:r w:rsidRPr="00B119C6">
              <w:rPr>
                <w:rFonts w:asciiTheme="minorHAnsi" w:hAnsiTheme="minorHAnsi"/>
              </w:rPr>
              <w:t xml:space="preserve">swot </w:t>
            </w:r>
            <w:proofErr w:type="spellStart"/>
            <w:r w:rsidRPr="00B119C6">
              <w:rPr>
                <w:rFonts w:asciiTheme="minorHAnsi" w:hAnsiTheme="minorHAnsi"/>
              </w:rPr>
              <w:t>analýza</w:t>
            </w:r>
            <w:proofErr w:type="spellEnd"/>
            <w:r w:rsidRPr="00B119C6">
              <w:rPr>
                <w:rFonts w:asciiTheme="minorHAnsi" w:hAnsiTheme="minorHAnsi"/>
              </w:rPr>
              <w:t xml:space="preserve"> </w:t>
            </w:r>
            <w:proofErr w:type="spellStart"/>
            <w:r w:rsidRPr="00B119C6">
              <w:rPr>
                <w:rFonts w:asciiTheme="minorHAnsi" w:hAnsiTheme="minorHAnsi"/>
              </w:rPr>
              <w:t>mezi</w:t>
            </w:r>
            <w:proofErr w:type="spellEnd"/>
            <w:r w:rsidRPr="00B119C6">
              <w:rPr>
                <w:rFonts w:asciiTheme="minorHAnsi" w:hAnsiTheme="minorHAnsi"/>
              </w:rPr>
              <w:t xml:space="preserve"> </w:t>
            </w:r>
            <w:proofErr w:type="spellStart"/>
            <w:r w:rsidRPr="00B119C6">
              <w:rPr>
                <w:rFonts w:asciiTheme="minorHAnsi" w:hAnsiTheme="minorHAnsi"/>
              </w:rPr>
              <w:t>zaměstnanci</w:t>
            </w:r>
            <w:proofErr w:type="spellEnd"/>
          </w:p>
          <w:p w14:paraId="5B4A33FA" w14:textId="77777777" w:rsidR="00B31BD2" w:rsidRPr="00B119C6" w:rsidRDefault="00B31BD2" w:rsidP="007756AB">
            <w:pPr>
              <w:pStyle w:val="Obsahtabulky"/>
              <w:spacing w:line="259" w:lineRule="auto"/>
              <w:jc w:val="both"/>
              <w:rPr>
                <w:rFonts w:asciiTheme="minorHAnsi" w:hAnsiTheme="minorHAnsi"/>
              </w:rPr>
            </w:pPr>
            <w:proofErr w:type="spellStart"/>
            <w:r w:rsidRPr="00B119C6">
              <w:rPr>
                <w:rFonts w:asciiTheme="minorHAnsi" w:hAnsiTheme="minorHAnsi"/>
              </w:rPr>
              <w:t>anketa</w:t>
            </w:r>
            <w:proofErr w:type="spellEnd"/>
            <w:r w:rsidRPr="00B119C6">
              <w:rPr>
                <w:rFonts w:asciiTheme="minorHAnsi" w:hAnsiTheme="minorHAnsi"/>
              </w:rPr>
              <w:t xml:space="preserve"> s </w:t>
            </w:r>
            <w:proofErr w:type="spellStart"/>
            <w:r w:rsidRPr="00B119C6">
              <w:rPr>
                <w:rFonts w:asciiTheme="minorHAnsi" w:hAnsiTheme="minorHAnsi"/>
              </w:rPr>
              <w:t>rodiči</w:t>
            </w:r>
            <w:proofErr w:type="spellEnd"/>
          </w:p>
          <w:p w14:paraId="48B8D509" w14:textId="77777777" w:rsidR="00B31BD2" w:rsidRPr="00B119C6" w:rsidRDefault="00B31BD2" w:rsidP="007756AB">
            <w:pPr>
              <w:pStyle w:val="Obsahtabulky"/>
              <w:spacing w:line="259" w:lineRule="auto"/>
              <w:jc w:val="both"/>
              <w:rPr>
                <w:rFonts w:asciiTheme="minorHAnsi" w:hAnsiTheme="minorHAnsi"/>
              </w:rPr>
            </w:pPr>
            <w:proofErr w:type="spellStart"/>
            <w:r w:rsidRPr="00B119C6">
              <w:rPr>
                <w:rFonts w:asciiTheme="minorHAnsi" w:hAnsiTheme="minorHAnsi"/>
              </w:rPr>
              <w:t>neformální</w:t>
            </w:r>
            <w:proofErr w:type="spellEnd"/>
            <w:r w:rsidRPr="00B119C6">
              <w:rPr>
                <w:rFonts w:asciiTheme="minorHAnsi" w:hAnsiTheme="minorHAnsi"/>
              </w:rPr>
              <w:t xml:space="preserve"> </w:t>
            </w:r>
            <w:proofErr w:type="spellStart"/>
            <w:r w:rsidRPr="00B119C6">
              <w:rPr>
                <w:rFonts w:asciiTheme="minorHAnsi" w:hAnsiTheme="minorHAnsi"/>
              </w:rPr>
              <w:t>rozhovory</w:t>
            </w:r>
            <w:proofErr w:type="spellEnd"/>
            <w:r w:rsidRPr="00B119C6">
              <w:rPr>
                <w:rFonts w:asciiTheme="minorHAnsi" w:hAnsiTheme="minorHAnsi"/>
              </w:rPr>
              <w:t xml:space="preserve"> s </w:t>
            </w:r>
            <w:proofErr w:type="spellStart"/>
            <w:r w:rsidRPr="00B119C6">
              <w:rPr>
                <w:rFonts w:asciiTheme="minorHAnsi" w:hAnsiTheme="minorHAnsi"/>
              </w:rPr>
              <w:t>rodiči</w:t>
            </w:r>
            <w:proofErr w:type="spellEnd"/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</w:tcPr>
          <w:p w14:paraId="75D1A497" w14:textId="77777777" w:rsidR="00B31BD2" w:rsidRPr="00B119C6" w:rsidRDefault="00B31BD2" w:rsidP="007756AB">
            <w:pPr>
              <w:pStyle w:val="Obsahtabulky"/>
              <w:spacing w:line="259" w:lineRule="auto"/>
              <w:jc w:val="both"/>
              <w:rPr>
                <w:rFonts w:asciiTheme="minorHAnsi" w:hAnsiTheme="minorHAnsi"/>
              </w:rPr>
            </w:pPr>
            <w:r w:rsidRPr="00B119C6">
              <w:rPr>
                <w:rFonts w:asciiTheme="minorHAnsi" w:hAnsiTheme="minorHAnsi"/>
              </w:rPr>
              <w:t xml:space="preserve">1x </w:t>
            </w:r>
            <w:proofErr w:type="spellStart"/>
            <w:r w:rsidRPr="00B119C6">
              <w:rPr>
                <w:rFonts w:asciiTheme="minorHAnsi" w:hAnsiTheme="minorHAnsi"/>
              </w:rPr>
              <w:t>ročně</w:t>
            </w:r>
            <w:proofErr w:type="spellEnd"/>
          </w:p>
          <w:p w14:paraId="06A42B65" w14:textId="77777777" w:rsidR="00B31BD2" w:rsidRPr="00B119C6" w:rsidRDefault="00B31BD2" w:rsidP="007756AB">
            <w:pPr>
              <w:pStyle w:val="Obsahtabulky"/>
              <w:spacing w:line="259" w:lineRule="auto"/>
              <w:jc w:val="both"/>
              <w:rPr>
                <w:rFonts w:asciiTheme="minorHAnsi" w:hAnsiTheme="minorHAnsi"/>
              </w:rPr>
            </w:pPr>
          </w:p>
          <w:p w14:paraId="632182F4" w14:textId="77777777" w:rsidR="00B31BD2" w:rsidRPr="00B119C6" w:rsidRDefault="00B31BD2" w:rsidP="007756AB">
            <w:pPr>
              <w:pStyle w:val="Obsahtabulky"/>
              <w:spacing w:line="259" w:lineRule="auto"/>
              <w:jc w:val="both"/>
              <w:rPr>
                <w:rFonts w:asciiTheme="minorHAnsi" w:hAnsiTheme="minorHAnsi"/>
              </w:rPr>
            </w:pPr>
            <w:r w:rsidRPr="00B119C6">
              <w:rPr>
                <w:rFonts w:asciiTheme="minorHAnsi" w:hAnsiTheme="minorHAnsi"/>
              </w:rPr>
              <w:t xml:space="preserve">1x </w:t>
            </w:r>
            <w:proofErr w:type="spellStart"/>
            <w:r w:rsidRPr="00B119C6">
              <w:rPr>
                <w:rFonts w:asciiTheme="minorHAnsi" w:hAnsiTheme="minorHAnsi"/>
              </w:rPr>
              <w:t>ročně</w:t>
            </w:r>
            <w:proofErr w:type="spellEnd"/>
          </w:p>
          <w:p w14:paraId="17A9AC80" w14:textId="77777777" w:rsidR="00B31BD2" w:rsidRPr="00B119C6" w:rsidRDefault="00B31BD2" w:rsidP="007756AB">
            <w:pPr>
              <w:pStyle w:val="Obsahtabulky"/>
              <w:spacing w:line="259" w:lineRule="auto"/>
              <w:jc w:val="both"/>
              <w:rPr>
                <w:rFonts w:asciiTheme="minorHAnsi" w:hAnsiTheme="minorHAnsi"/>
              </w:rPr>
            </w:pPr>
            <w:proofErr w:type="spellStart"/>
            <w:r w:rsidRPr="00B119C6">
              <w:rPr>
                <w:rFonts w:asciiTheme="minorHAnsi" w:hAnsiTheme="minorHAnsi"/>
              </w:rPr>
              <w:t>průběžně</w:t>
            </w:r>
            <w:proofErr w:type="spellEnd"/>
            <w:r w:rsidRPr="00B119C6">
              <w:rPr>
                <w:rFonts w:asciiTheme="minorHAnsi" w:hAnsiTheme="minorHAnsi"/>
              </w:rPr>
              <w:t xml:space="preserve">, </w:t>
            </w:r>
            <w:proofErr w:type="spellStart"/>
            <w:r w:rsidRPr="00B119C6">
              <w:rPr>
                <w:rFonts w:asciiTheme="minorHAnsi" w:hAnsiTheme="minorHAnsi"/>
              </w:rPr>
              <w:t>školní</w:t>
            </w:r>
            <w:proofErr w:type="spellEnd"/>
            <w:r w:rsidRPr="00B119C6">
              <w:rPr>
                <w:rFonts w:asciiTheme="minorHAnsi" w:hAnsiTheme="minorHAnsi"/>
              </w:rPr>
              <w:t xml:space="preserve"> </w:t>
            </w:r>
            <w:proofErr w:type="spellStart"/>
            <w:r w:rsidRPr="00B119C6">
              <w:rPr>
                <w:rFonts w:asciiTheme="minorHAnsi" w:hAnsiTheme="minorHAnsi"/>
              </w:rPr>
              <w:t>akce</w:t>
            </w:r>
            <w:proofErr w:type="spellEnd"/>
          </w:p>
        </w:tc>
        <w:tc>
          <w:tcPr>
            <w:tcW w:w="23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4B6684" w14:textId="24DD4B74" w:rsidR="00B31BD2" w:rsidRPr="00B119C6" w:rsidRDefault="00B31BD2" w:rsidP="007756AB">
            <w:pPr>
              <w:pStyle w:val="Obsahtabulky"/>
              <w:spacing w:line="259" w:lineRule="auto"/>
              <w:jc w:val="both"/>
              <w:rPr>
                <w:rFonts w:asciiTheme="minorHAnsi" w:hAnsiTheme="minorHAnsi"/>
              </w:rPr>
            </w:pPr>
            <w:proofErr w:type="spellStart"/>
            <w:r w:rsidRPr="00B119C6">
              <w:rPr>
                <w:rFonts w:asciiTheme="minorHAnsi" w:hAnsiTheme="minorHAnsi"/>
              </w:rPr>
              <w:t>zást</w:t>
            </w:r>
            <w:proofErr w:type="spellEnd"/>
            <w:r w:rsidRPr="00B119C6">
              <w:rPr>
                <w:rFonts w:asciiTheme="minorHAnsi" w:hAnsiTheme="minorHAnsi"/>
              </w:rPr>
              <w:t xml:space="preserve">. </w:t>
            </w:r>
            <w:proofErr w:type="spellStart"/>
            <w:r w:rsidRPr="00B119C6">
              <w:rPr>
                <w:rFonts w:asciiTheme="minorHAnsi" w:hAnsiTheme="minorHAnsi"/>
              </w:rPr>
              <w:t>řed</w:t>
            </w:r>
            <w:proofErr w:type="spellEnd"/>
            <w:r w:rsidRPr="00B119C6">
              <w:rPr>
                <w:rFonts w:asciiTheme="minorHAnsi" w:hAnsiTheme="minorHAnsi"/>
              </w:rPr>
              <w:t>.</w:t>
            </w:r>
          </w:p>
          <w:p w14:paraId="5EA8C2BF" w14:textId="77777777" w:rsidR="00B31BD2" w:rsidRPr="00B119C6" w:rsidRDefault="00B31BD2" w:rsidP="007756AB">
            <w:pPr>
              <w:pStyle w:val="Obsahtabulky"/>
              <w:spacing w:line="259" w:lineRule="auto"/>
              <w:jc w:val="both"/>
              <w:rPr>
                <w:rFonts w:asciiTheme="minorHAnsi" w:hAnsiTheme="minorHAnsi"/>
              </w:rPr>
            </w:pPr>
          </w:p>
          <w:p w14:paraId="0B440FB4" w14:textId="77777777" w:rsidR="00B31BD2" w:rsidRPr="00B119C6" w:rsidRDefault="00B31BD2" w:rsidP="007756AB">
            <w:pPr>
              <w:pStyle w:val="Obsahtabulky"/>
              <w:spacing w:line="259" w:lineRule="auto"/>
              <w:jc w:val="both"/>
              <w:rPr>
                <w:rFonts w:asciiTheme="minorHAnsi" w:hAnsiTheme="minorHAnsi"/>
              </w:rPr>
            </w:pPr>
            <w:proofErr w:type="spellStart"/>
            <w:r w:rsidRPr="00B119C6">
              <w:rPr>
                <w:rFonts w:asciiTheme="minorHAnsi" w:hAnsiTheme="minorHAnsi"/>
              </w:rPr>
              <w:t>všechny</w:t>
            </w:r>
            <w:proofErr w:type="spellEnd"/>
            <w:r w:rsidRPr="00B119C6">
              <w:rPr>
                <w:rFonts w:asciiTheme="minorHAnsi" w:hAnsiTheme="minorHAnsi"/>
              </w:rPr>
              <w:t xml:space="preserve"> </w:t>
            </w:r>
            <w:proofErr w:type="spellStart"/>
            <w:r w:rsidRPr="00B119C6">
              <w:rPr>
                <w:rFonts w:asciiTheme="minorHAnsi" w:hAnsiTheme="minorHAnsi"/>
              </w:rPr>
              <w:t>uč</w:t>
            </w:r>
            <w:proofErr w:type="spellEnd"/>
            <w:r w:rsidRPr="00B119C6">
              <w:rPr>
                <w:rFonts w:asciiTheme="minorHAnsi" w:hAnsiTheme="minorHAnsi"/>
              </w:rPr>
              <w:t>.</w:t>
            </w:r>
          </w:p>
          <w:p w14:paraId="4D1B1899" w14:textId="77777777" w:rsidR="00B31BD2" w:rsidRPr="00B119C6" w:rsidRDefault="00B31BD2" w:rsidP="007756AB">
            <w:pPr>
              <w:pStyle w:val="Obsahtabulky"/>
              <w:spacing w:line="259" w:lineRule="auto"/>
              <w:jc w:val="both"/>
              <w:rPr>
                <w:rFonts w:asciiTheme="minorHAnsi" w:hAnsiTheme="minorHAnsi"/>
              </w:rPr>
            </w:pPr>
          </w:p>
        </w:tc>
      </w:tr>
      <w:tr w:rsidR="00B31BD2" w:rsidRPr="00E42714" w14:paraId="63A533E1" w14:textId="77777777" w:rsidTr="007756AB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14:paraId="3A9B58C9" w14:textId="77777777" w:rsidR="00B31BD2" w:rsidRPr="00B119C6" w:rsidRDefault="00B31BD2" w:rsidP="007756AB">
            <w:pPr>
              <w:pStyle w:val="Obsahtabulky"/>
              <w:spacing w:line="259" w:lineRule="auto"/>
              <w:jc w:val="both"/>
              <w:rPr>
                <w:rFonts w:asciiTheme="minorHAnsi" w:hAnsiTheme="minorHAnsi"/>
              </w:rPr>
            </w:pPr>
            <w:proofErr w:type="spellStart"/>
            <w:r w:rsidRPr="00B119C6">
              <w:rPr>
                <w:rFonts w:asciiTheme="minorHAnsi" w:hAnsiTheme="minorHAnsi"/>
              </w:rPr>
              <w:t>hospitační</w:t>
            </w:r>
            <w:proofErr w:type="spellEnd"/>
            <w:r w:rsidRPr="00B119C6">
              <w:rPr>
                <w:rFonts w:asciiTheme="minorHAnsi" w:hAnsiTheme="minorHAnsi"/>
              </w:rPr>
              <w:t xml:space="preserve"> </w:t>
            </w:r>
            <w:proofErr w:type="spellStart"/>
            <w:r w:rsidRPr="00B119C6">
              <w:rPr>
                <w:rFonts w:asciiTheme="minorHAnsi" w:hAnsiTheme="minorHAnsi"/>
              </w:rPr>
              <w:t>činnost</w:t>
            </w:r>
            <w:proofErr w:type="spellEnd"/>
            <w:r w:rsidRPr="00B119C6">
              <w:rPr>
                <w:rFonts w:asciiTheme="minorHAnsi" w:hAnsiTheme="minorHAnsi"/>
              </w:rPr>
              <w:t xml:space="preserve"> </w:t>
            </w:r>
            <w:proofErr w:type="spellStart"/>
            <w:r w:rsidRPr="00B119C6">
              <w:rPr>
                <w:rFonts w:asciiTheme="minorHAnsi" w:hAnsiTheme="minorHAnsi"/>
              </w:rPr>
              <w:t>řed</w:t>
            </w:r>
            <w:proofErr w:type="spellEnd"/>
          </w:p>
          <w:p w14:paraId="74A9E744" w14:textId="77777777" w:rsidR="00B31BD2" w:rsidRPr="00B119C6" w:rsidRDefault="00B31BD2" w:rsidP="007756AB">
            <w:pPr>
              <w:pStyle w:val="Obsahtabulky"/>
              <w:spacing w:line="259" w:lineRule="auto"/>
              <w:jc w:val="both"/>
              <w:rPr>
                <w:rFonts w:asciiTheme="minorHAnsi" w:hAnsiTheme="minorHAnsi"/>
              </w:rPr>
            </w:pPr>
            <w:proofErr w:type="spellStart"/>
            <w:r w:rsidRPr="00B119C6">
              <w:rPr>
                <w:rFonts w:asciiTheme="minorHAnsi" w:hAnsiTheme="minorHAnsi"/>
              </w:rPr>
              <w:t>vzájemné</w:t>
            </w:r>
            <w:proofErr w:type="spellEnd"/>
            <w:r w:rsidRPr="00B119C6">
              <w:rPr>
                <w:rFonts w:asciiTheme="minorHAnsi" w:hAnsiTheme="minorHAnsi"/>
              </w:rPr>
              <w:t xml:space="preserve"> </w:t>
            </w:r>
            <w:proofErr w:type="spellStart"/>
            <w:r w:rsidRPr="00B119C6">
              <w:rPr>
                <w:rFonts w:asciiTheme="minorHAnsi" w:hAnsiTheme="minorHAnsi"/>
              </w:rPr>
              <w:t>pozorování</w:t>
            </w:r>
            <w:proofErr w:type="spellEnd"/>
            <w:r w:rsidRPr="00B119C6">
              <w:rPr>
                <w:rFonts w:asciiTheme="minorHAnsi" w:hAnsiTheme="minorHAnsi"/>
              </w:rPr>
              <w:t xml:space="preserve"> a </w:t>
            </w:r>
            <w:proofErr w:type="spellStart"/>
            <w:r w:rsidRPr="00B119C6">
              <w:rPr>
                <w:rFonts w:asciiTheme="minorHAnsi" w:hAnsiTheme="minorHAnsi"/>
              </w:rPr>
              <w:t>hospitace</w:t>
            </w:r>
            <w:proofErr w:type="spellEnd"/>
            <w:r w:rsidRPr="00B119C6">
              <w:rPr>
                <w:rFonts w:asciiTheme="minorHAnsi" w:hAnsiTheme="minorHAnsi"/>
              </w:rPr>
              <w:t xml:space="preserve"> </w:t>
            </w:r>
            <w:proofErr w:type="spellStart"/>
            <w:r w:rsidRPr="00B119C6">
              <w:rPr>
                <w:rFonts w:asciiTheme="minorHAnsi" w:hAnsiTheme="minorHAnsi"/>
              </w:rPr>
              <w:t>mezi</w:t>
            </w:r>
            <w:proofErr w:type="spellEnd"/>
            <w:r w:rsidRPr="00B119C6">
              <w:rPr>
                <w:rFonts w:asciiTheme="minorHAnsi" w:hAnsiTheme="minorHAnsi"/>
              </w:rPr>
              <w:t xml:space="preserve"> ped.</w:t>
            </w:r>
          </w:p>
          <w:p w14:paraId="351A0A26" w14:textId="77777777" w:rsidR="00B31BD2" w:rsidRPr="00B119C6" w:rsidRDefault="00B31BD2" w:rsidP="007756AB">
            <w:pPr>
              <w:pStyle w:val="Obsahtabulky"/>
              <w:spacing w:line="259" w:lineRule="auto"/>
              <w:jc w:val="both"/>
              <w:rPr>
                <w:rFonts w:asciiTheme="minorHAnsi" w:hAnsiTheme="minorHAnsi"/>
              </w:rPr>
            </w:pPr>
            <w:proofErr w:type="spellStart"/>
            <w:r w:rsidRPr="00B119C6">
              <w:rPr>
                <w:rFonts w:asciiTheme="minorHAnsi" w:hAnsiTheme="minorHAnsi"/>
              </w:rPr>
              <w:t>využívání</w:t>
            </w:r>
            <w:proofErr w:type="spellEnd"/>
            <w:r w:rsidRPr="00B119C6">
              <w:rPr>
                <w:rFonts w:asciiTheme="minorHAnsi" w:hAnsiTheme="minorHAnsi"/>
              </w:rPr>
              <w:t xml:space="preserve"> </w:t>
            </w:r>
            <w:proofErr w:type="spellStart"/>
            <w:r w:rsidRPr="00B119C6">
              <w:rPr>
                <w:rFonts w:asciiTheme="minorHAnsi" w:hAnsiTheme="minorHAnsi"/>
              </w:rPr>
              <w:t>poznatků</w:t>
            </w:r>
            <w:proofErr w:type="spellEnd"/>
            <w:r w:rsidRPr="00B119C6">
              <w:rPr>
                <w:rFonts w:asciiTheme="minorHAnsi" w:hAnsiTheme="minorHAnsi"/>
              </w:rPr>
              <w:t xml:space="preserve"> z DVPP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</w:tcPr>
          <w:p w14:paraId="430423C1" w14:textId="77777777" w:rsidR="00B31BD2" w:rsidRPr="00B119C6" w:rsidRDefault="00B31BD2" w:rsidP="007756AB">
            <w:pPr>
              <w:pStyle w:val="Obsahtabulky"/>
              <w:spacing w:line="259" w:lineRule="auto"/>
              <w:jc w:val="both"/>
              <w:rPr>
                <w:rFonts w:asciiTheme="minorHAnsi" w:hAnsiTheme="minorHAnsi"/>
              </w:rPr>
            </w:pPr>
            <w:r w:rsidRPr="00B119C6">
              <w:rPr>
                <w:rFonts w:asciiTheme="minorHAnsi" w:hAnsiTheme="minorHAnsi"/>
              </w:rPr>
              <w:t xml:space="preserve">5-6 x </w:t>
            </w:r>
            <w:proofErr w:type="spellStart"/>
            <w:r w:rsidRPr="00B119C6">
              <w:rPr>
                <w:rFonts w:asciiTheme="minorHAnsi" w:hAnsiTheme="minorHAnsi"/>
              </w:rPr>
              <w:t>během</w:t>
            </w:r>
            <w:proofErr w:type="spellEnd"/>
            <w:r w:rsidRPr="00B119C6">
              <w:rPr>
                <w:rFonts w:asciiTheme="minorHAnsi" w:hAnsiTheme="minorHAnsi"/>
              </w:rPr>
              <w:t xml:space="preserve"> </w:t>
            </w:r>
            <w:proofErr w:type="spellStart"/>
            <w:r w:rsidRPr="00B119C6">
              <w:rPr>
                <w:rFonts w:asciiTheme="minorHAnsi" w:hAnsiTheme="minorHAnsi"/>
              </w:rPr>
              <w:t>roku</w:t>
            </w:r>
            <w:proofErr w:type="spellEnd"/>
          </w:p>
          <w:p w14:paraId="10DC75B0" w14:textId="77777777" w:rsidR="00B31BD2" w:rsidRPr="00B119C6" w:rsidRDefault="00B31BD2" w:rsidP="007756AB">
            <w:pPr>
              <w:pStyle w:val="Obsahtabulky"/>
              <w:spacing w:line="259" w:lineRule="auto"/>
              <w:jc w:val="both"/>
              <w:rPr>
                <w:rFonts w:asciiTheme="minorHAnsi" w:hAnsiTheme="minorHAnsi"/>
              </w:rPr>
            </w:pPr>
            <w:proofErr w:type="spellStart"/>
            <w:r w:rsidRPr="00B119C6">
              <w:rPr>
                <w:rFonts w:asciiTheme="minorHAnsi" w:hAnsiTheme="minorHAnsi"/>
              </w:rPr>
              <w:t>průběžně</w:t>
            </w:r>
            <w:proofErr w:type="spellEnd"/>
          </w:p>
          <w:p w14:paraId="749B9ADB" w14:textId="77777777" w:rsidR="00B31BD2" w:rsidRPr="00B119C6" w:rsidRDefault="00B31BD2" w:rsidP="007756AB">
            <w:pPr>
              <w:pStyle w:val="Obsahtabulky"/>
              <w:spacing w:line="259" w:lineRule="auto"/>
              <w:jc w:val="both"/>
              <w:rPr>
                <w:rFonts w:asciiTheme="minorHAnsi" w:hAnsiTheme="minorHAnsi"/>
              </w:rPr>
            </w:pPr>
            <w:r w:rsidRPr="00B119C6">
              <w:rPr>
                <w:rFonts w:asciiTheme="minorHAnsi" w:hAnsiTheme="minorHAnsi"/>
              </w:rPr>
              <w:t xml:space="preserve">2-3 </w:t>
            </w:r>
            <w:proofErr w:type="spellStart"/>
            <w:r w:rsidRPr="00B119C6">
              <w:rPr>
                <w:rFonts w:asciiTheme="minorHAnsi" w:hAnsiTheme="minorHAnsi"/>
              </w:rPr>
              <w:t>ročně</w:t>
            </w:r>
            <w:proofErr w:type="spellEnd"/>
          </w:p>
          <w:p w14:paraId="1090AD10" w14:textId="77777777" w:rsidR="00B31BD2" w:rsidRPr="00B119C6" w:rsidRDefault="00B31BD2" w:rsidP="007756AB">
            <w:pPr>
              <w:pStyle w:val="Obsahtabulky"/>
              <w:spacing w:line="259" w:lineRule="auto"/>
              <w:jc w:val="both"/>
              <w:rPr>
                <w:rFonts w:asciiTheme="minorHAnsi" w:hAnsiTheme="minorHAnsi"/>
              </w:rPr>
            </w:pPr>
            <w:proofErr w:type="spellStart"/>
            <w:r w:rsidRPr="00B119C6">
              <w:rPr>
                <w:rFonts w:asciiTheme="minorHAnsi" w:hAnsiTheme="minorHAnsi"/>
              </w:rPr>
              <w:t>průběžně</w:t>
            </w:r>
            <w:proofErr w:type="spellEnd"/>
          </w:p>
        </w:tc>
        <w:tc>
          <w:tcPr>
            <w:tcW w:w="23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BE8B3" w14:textId="77777777" w:rsidR="00B31BD2" w:rsidRPr="00B119C6" w:rsidRDefault="00B31BD2" w:rsidP="007756AB">
            <w:pPr>
              <w:pStyle w:val="Obsahtabulky"/>
              <w:spacing w:line="259" w:lineRule="auto"/>
              <w:jc w:val="both"/>
              <w:rPr>
                <w:rFonts w:asciiTheme="minorHAnsi" w:hAnsiTheme="minorHAnsi"/>
              </w:rPr>
            </w:pPr>
            <w:proofErr w:type="spellStart"/>
            <w:r w:rsidRPr="00B119C6">
              <w:rPr>
                <w:rFonts w:asciiTheme="minorHAnsi" w:hAnsiTheme="minorHAnsi"/>
              </w:rPr>
              <w:t>řed</w:t>
            </w:r>
            <w:proofErr w:type="spellEnd"/>
            <w:r w:rsidRPr="00B119C6">
              <w:rPr>
                <w:rFonts w:asciiTheme="minorHAnsi" w:hAnsiTheme="minorHAnsi"/>
              </w:rPr>
              <w:t>.</w:t>
            </w:r>
          </w:p>
          <w:p w14:paraId="102AE31D" w14:textId="77777777" w:rsidR="00B31BD2" w:rsidRPr="00B119C6" w:rsidRDefault="00B31BD2" w:rsidP="007756AB">
            <w:pPr>
              <w:pStyle w:val="Obsahtabulky"/>
              <w:spacing w:line="259" w:lineRule="auto"/>
              <w:jc w:val="both"/>
              <w:rPr>
                <w:rFonts w:asciiTheme="minorHAnsi" w:hAnsiTheme="minorHAnsi"/>
              </w:rPr>
            </w:pPr>
          </w:p>
          <w:p w14:paraId="585778F8" w14:textId="007D2834" w:rsidR="00B31BD2" w:rsidRPr="00B119C6" w:rsidRDefault="00B31BD2" w:rsidP="007756AB">
            <w:pPr>
              <w:pStyle w:val="Obsahtabulky"/>
              <w:spacing w:line="259" w:lineRule="auto"/>
              <w:jc w:val="both"/>
              <w:rPr>
                <w:rFonts w:asciiTheme="minorHAnsi" w:hAnsiTheme="minorHAnsi"/>
              </w:rPr>
            </w:pPr>
            <w:proofErr w:type="spellStart"/>
            <w:r w:rsidRPr="00B119C6">
              <w:rPr>
                <w:rFonts w:asciiTheme="minorHAnsi" w:hAnsiTheme="minorHAnsi"/>
              </w:rPr>
              <w:t>zást</w:t>
            </w:r>
            <w:proofErr w:type="spellEnd"/>
            <w:r w:rsidRPr="00B119C6">
              <w:rPr>
                <w:rFonts w:asciiTheme="minorHAnsi" w:hAnsiTheme="minorHAnsi"/>
              </w:rPr>
              <w:t>. řed.</w:t>
            </w:r>
          </w:p>
          <w:p w14:paraId="2EC8AD18" w14:textId="77777777" w:rsidR="00B31BD2" w:rsidRPr="00B119C6" w:rsidRDefault="00B31BD2" w:rsidP="007756AB">
            <w:pPr>
              <w:pStyle w:val="Obsahtabulky"/>
              <w:spacing w:line="259" w:lineRule="auto"/>
              <w:jc w:val="both"/>
              <w:rPr>
                <w:rFonts w:asciiTheme="minorHAnsi" w:hAnsiTheme="minorHAnsi"/>
              </w:rPr>
            </w:pPr>
          </w:p>
        </w:tc>
      </w:tr>
      <w:tr w:rsidR="00B31BD2" w:rsidRPr="00E42714" w14:paraId="7F641B6A" w14:textId="77777777" w:rsidTr="007756AB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14:paraId="53C4277D" w14:textId="77777777" w:rsidR="00B31BD2" w:rsidRPr="00B119C6" w:rsidRDefault="00B31BD2" w:rsidP="007756AB">
            <w:pPr>
              <w:pStyle w:val="Obsahtabulky"/>
              <w:spacing w:line="259" w:lineRule="auto"/>
              <w:jc w:val="both"/>
              <w:rPr>
                <w:rFonts w:asciiTheme="minorHAnsi" w:hAnsiTheme="minorHAnsi"/>
              </w:rPr>
            </w:pPr>
            <w:proofErr w:type="spellStart"/>
            <w:r w:rsidRPr="00B119C6">
              <w:rPr>
                <w:rFonts w:asciiTheme="minorHAnsi" w:hAnsiTheme="minorHAnsi"/>
              </w:rPr>
              <w:t>dotazníkové</w:t>
            </w:r>
            <w:proofErr w:type="spellEnd"/>
            <w:r w:rsidRPr="00B119C6">
              <w:rPr>
                <w:rFonts w:asciiTheme="minorHAnsi" w:hAnsiTheme="minorHAnsi"/>
              </w:rPr>
              <w:t xml:space="preserve"> </w:t>
            </w:r>
            <w:proofErr w:type="spellStart"/>
            <w:r w:rsidRPr="00B119C6">
              <w:rPr>
                <w:rFonts w:asciiTheme="minorHAnsi" w:hAnsiTheme="minorHAnsi"/>
              </w:rPr>
              <w:t>šetření</w:t>
            </w:r>
            <w:proofErr w:type="spellEnd"/>
            <w:r w:rsidRPr="00B119C6">
              <w:rPr>
                <w:rFonts w:asciiTheme="minorHAnsi" w:hAnsiTheme="minorHAnsi"/>
              </w:rPr>
              <w:t xml:space="preserve"> </w:t>
            </w:r>
            <w:proofErr w:type="spellStart"/>
            <w:r w:rsidRPr="00B119C6">
              <w:rPr>
                <w:rFonts w:asciiTheme="minorHAnsi" w:hAnsiTheme="minorHAnsi"/>
              </w:rPr>
              <w:t>mezi</w:t>
            </w:r>
            <w:proofErr w:type="spellEnd"/>
            <w:r w:rsidRPr="00B119C6">
              <w:rPr>
                <w:rFonts w:asciiTheme="minorHAnsi" w:hAnsiTheme="minorHAnsi"/>
              </w:rPr>
              <w:t xml:space="preserve"> ped.</w:t>
            </w:r>
          </w:p>
          <w:p w14:paraId="272BBDB4" w14:textId="77777777" w:rsidR="00B31BD2" w:rsidRPr="00B119C6" w:rsidRDefault="00B31BD2" w:rsidP="007756AB">
            <w:pPr>
              <w:pStyle w:val="Obsahtabulky"/>
              <w:spacing w:line="259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</w:tcPr>
          <w:p w14:paraId="54196D51" w14:textId="77777777" w:rsidR="00B31BD2" w:rsidRPr="00B119C6" w:rsidRDefault="00B31BD2" w:rsidP="007756AB">
            <w:pPr>
              <w:pStyle w:val="Obsahtabulky"/>
              <w:spacing w:line="259" w:lineRule="auto"/>
              <w:jc w:val="both"/>
              <w:rPr>
                <w:rFonts w:asciiTheme="minorHAnsi" w:hAnsiTheme="minorHAnsi"/>
              </w:rPr>
            </w:pPr>
            <w:r w:rsidRPr="00B119C6">
              <w:rPr>
                <w:rFonts w:asciiTheme="minorHAnsi" w:hAnsiTheme="minorHAnsi"/>
              </w:rPr>
              <w:t xml:space="preserve">1x </w:t>
            </w:r>
            <w:proofErr w:type="spellStart"/>
            <w:r w:rsidRPr="00B119C6">
              <w:rPr>
                <w:rFonts w:asciiTheme="minorHAnsi" w:hAnsiTheme="minorHAnsi"/>
              </w:rPr>
              <w:t>ročně</w:t>
            </w:r>
            <w:proofErr w:type="spellEnd"/>
          </w:p>
          <w:p w14:paraId="6E83AED7" w14:textId="77777777" w:rsidR="00B31BD2" w:rsidRPr="00B119C6" w:rsidRDefault="00B31BD2" w:rsidP="007756AB">
            <w:pPr>
              <w:pStyle w:val="Obsahtabulky"/>
              <w:spacing w:line="259" w:lineRule="auto"/>
              <w:jc w:val="both"/>
              <w:rPr>
                <w:rFonts w:asciiTheme="minorHAnsi" w:hAnsiTheme="minorHAnsi"/>
              </w:rPr>
            </w:pPr>
          </w:p>
          <w:p w14:paraId="4CD755F5" w14:textId="77777777" w:rsidR="00B31BD2" w:rsidRPr="00B119C6" w:rsidRDefault="00B31BD2" w:rsidP="007756AB">
            <w:pPr>
              <w:pStyle w:val="Obsahtabulky"/>
              <w:spacing w:line="259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3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09688C" w14:textId="77777777" w:rsidR="00B31BD2" w:rsidRPr="00B119C6" w:rsidRDefault="00B31BD2" w:rsidP="007756AB">
            <w:pPr>
              <w:pStyle w:val="Obsahtabulky"/>
              <w:spacing w:line="259" w:lineRule="auto"/>
              <w:jc w:val="both"/>
              <w:rPr>
                <w:rFonts w:asciiTheme="minorHAnsi" w:hAnsiTheme="minorHAnsi"/>
                <w:color w:val="000000" w:themeColor="text1"/>
              </w:rPr>
            </w:pPr>
            <w:proofErr w:type="spellStart"/>
            <w:r w:rsidRPr="00B119C6">
              <w:rPr>
                <w:rFonts w:asciiTheme="minorHAnsi" w:hAnsiTheme="minorHAnsi"/>
                <w:color w:val="000000" w:themeColor="text1"/>
              </w:rPr>
              <w:t>řed</w:t>
            </w:r>
            <w:proofErr w:type="spellEnd"/>
            <w:r w:rsidRPr="00B119C6">
              <w:rPr>
                <w:rFonts w:asciiTheme="minorHAnsi" w:hAnsiTheme="minorHAnsi"/>
                <w:color w:val="000000" w:themeColor="text1"/>
              </w:rPr>
              <w:t>.</w:t>
            </w:r>
          </w:p>
          <w:p w14:paraId="0FFCCD2E" w14:textId="77777777" w:rsidR="00B31BD2" w:rsidRPr="00B119C6" w:rsidRDefault="00B31BD2" w:rsidP="007756AB">
            <w:pPr>
              <w:pStyle w:val="Obsahtabulky"/>
              <w:spacing w:line="259" w:lineRule="auto"/>
              <w:jc w:val="both"/>
              <w:rPr>
                <w:rFonts w:asciiTheme="minorHAnsi" w:hAnsiTheme="minorHAnsi"/>
              </w:rPr>
            </w:pPr>
          </w:p>
          <w:p w14:paraId="70581D2C" w14:textId="77777777" w:rsidR="00B31BD2" w:rsidRPr="00B119C6" w:rsidRDefault="00B31BD2" w:rsidP="007756AB">
            <w:pPr>
              <w:pStyle w:val="Obsahtabulky"/>
              <w:spacing w:line="259" w:lineRule="auto"/>
              <w:jc w:val="both"/>
              <w:rPr>
                <w:rFonts w:asciiTheme="minorHAnsi" w:hAnsiTheme="minorHAnsi"/>
              </w:rPr>
            </w:pPr>
          </w:p>
        </w:tc>
      </w:tr>
      <w:tr w:rsidR="00B31BD2" w:rsidRPr="00E42714" w14:paraId="263D767B" w14:textId="77777777" w:rsidTr="007756AB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14:paraId="3E7CAA38" w14:textId="77777777" w:rsidR="00B31BD2" w:rsidRPr="00B119C6" w:rsidRDefault="00B31BD2" w:rsidP="007756AB">
            <w:pPr>
              <w:pStyle w:val="Obsahtabulky"/>
              <w:spacing w:line="259" w:lineRule="auto"/>
              <w:jc w:val="both"/>
              <w:rPr>
                <w:rFonts w:asciiTheme="minorHAnsi" w:hAnsiTheme="minorHAnsi"/>
              </w:rPr>
            </w:pPr>
            <w:proofErr w:type="spellStart"/>
            <w:r w:rsidRPr="00B119C6">
              <w:rPr>
                <w:rFonts w:asciiTheme="minorHAnsi" w:hAnsiTheme="minorHAnsi"/>
              </w:rPr>
              <w:lastRenderedPageBreak/>
              <w:t>jednání</w:t>
            </w:r>
            <w:proofErr w:type="spellEnd"/>
            <w:r w:rsidRPr="00B119C6">
              <w:rPr>
                <w:rFonts w:asciiTheme="minorHAnsi" w:hAnsiTheme="minorHAnsi"/>
              </w:rPr>
              <w:t xml:space="preserve"> </w:t>
            </w:r>
            <w:proofErr w:type="spellStart"/>
            <w:proofErr w:type="gramStart"/>
            <w:r w:rsidRPr="00B119C6">
              <w:rPr>
                <w:rFonts w:asciiTheme="minorHAnsi" w:hAnsiTheme="minorHAnsi"/>
              </w:rPr>
              <w:t>ped.rady</w:t>
            </w:r>
            <w:proofErr w:type="spellEnd"/>
            <w:proofErr w:type="gramEnd"/>
          </w:p>
          <w:p w14:paraId="4F9AF1CC" w14:textId="77777777" w:rsidR="00B31BD2" w:rsidRPr="00B119C6" w:rsidRDefault="00B31BD2" w:rsidP="007756AB">
            <w:pPr>
              <w:pStyle w:val="Obsahtabulky"/>
              <w:spacing w:line="259" w:lineRule="auto"/>
              <w:jc w:val="both"/>
              <w:rPr>
                <w:rFonts w:asciiTheme="minorHAnsi" w:hAnsiTheme="minorHAnsi"/>
              </w:rPr>
            </w:pPr>
            <w:proofErr w:type="spellStart"/>
            <w:r w:rsidRPr="00B119C6">
              <w:rPr>
                <w:rFonts w:asciiTheme="minorHAnsi" w:hAnsiTheme="minorHAnsi"/>
              </w:rPr>
              <w:t>hodnotící</w:t>
            </w:r>
            <w:proofErr w:type="spellEnd"/>
            <w:r w:rsidRPr="00B119C6">
              <w:rPr>
                <w:rFonts w:asciiTheme="minorHAnsi" w:hAnsiTheme="minorHAnsi"/>
              </w:rPr>
              <w:t xml:space="preserve">   </w:t>
            </w:r>
            <w:proofErr w:type="spellStart"/>
            <w:r w:rsidRPr="00B119C6">
              <w:rPr>
                <w:rFonts w:asciiTheme="minorHAnsi" w:hAnsiTheme="minorHAnsi"/>
              </w:rPr>
              <w:t>pohovory</w:t>
            </w:r>
            <w:proofErr w:type="spellEnd"/>
            <w:r w:rsidRPr="00B119C6">
              <w:rPr>
                <w:rFonts w:asciiTheme="minorHAnsi" w:hAnsiTheme="minorHAnsi"/>
              </w:rPr>
              <w:t xml:space="preserve"> s </w:t>
            </w:r>
            <w:proofErr w:type="spellStart"/>
            <w:r w:rsidRPr="00B119C6">
              <w:rPr>
                <w:rFonts w:asciiTheme="minorHAnsi" w:hAnsiTheme="minorHAnsi"/>
              </w:rPr>
              <w:t>prac</w:t>
            </w:r>
            <w:proofErr w:type="spellEnd"/>
            <w:r w:rsidRPr="00B119C6">
              <w:rPr>
                <w:rFonts w:asciiTheme="minorHAnsi" w:hAnsiTheme="minorHAnsi"/>
              </w:rPr>
              <w:t>.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</w:tcPr>
          <w:p w14:paraId="063AF595" w14:textId="77777777" w:rsidR="00B31BD2" w:rsidRPr="00B119C6" w:rsidRDefault="00B31BD2" w:rsidP="007756AB">
            <w:pPr>
              <w:pStyle w:val="Obsahtabulky"/>
              <w:spacing w:line="259" w:lineRule="auto"/>
              <w:jc w:val="both"/>
              <w:rPr>
                <w:rFonts w:asciiTheme="minorHAnsi" w:hAnsiTheme="minorHAnsi"/>
              </w:rPr>
            </w:pPr>
            <w:r w:rsidRPr="00B119C6">
              <w:rPr>
                <w:rFonts w:asciiTheme="minorHAnsi" w:hAnsiTheme="minorHAnsi"/>
              </w:rPr>
              <w:t xml:space="preserve">6x </w:t>
            </w:r>
            <w:proofErr w:type="spellStart"/>
            <w:r w:rsidRPr="00B119C6">
              <w:rPr>
                <w:rFonts w:asciiTheme="minorHAnsi" w:hAnsiTheme="minorHAnsi"/>
              </w:rPr>
              <w:t>ročně</w:t>
            </w:r>
            <w:proofErr w:type="spellEnd"/>
          </w:p>
          <w:p w14:paraId="1EEBF9C5" w14:textId="77777777" w:rsidR="00B31BD2" w:rsidRPr="00B119C6" w:rsidRDefault="00B31BD2" w:rsidP="007756AB">
            <w:pPr>
              <w:pStyle w:val="Obsahtabulky"/>
              <w:spacing w:line="259" w:lineRule="auto"/>
              <w:jc w:val="both"/>
              <w:rPr>
                <w:rFonts w:asciiTheme="minorHAnsi" w:hAnsiTheme="minorHAnsi"/>
              </w:rPr>
            </w:pPr>
            <w:r w:rsidRPr="00B119C6">
              <w:rPr>
                <w:rFonts w:asciiTheme="minorHAnsi" w:hAnsiTheme="minorHAnsi"/>
              </w:rPr>
              <w:t xml:space="preserve">2x </w:t>
            </w:r>
            <w:proofErr w:type="spellStart"/>
            <w:r w:rsidRPr="00B119C6">
              <w:rPr>
                <w:rFonts w:asciiTheme="minorHAnsi" w:hAnsiTheme="minorHAnsi"/>
              </w:rPr>
              <w:t>ročně-červen</w:t>
            </w:r>
            <w:proofErr w:type="spellEnd"/>
            <w:r w:rsidRPr="00B119C6">
              <w:rPr>
                <w:rFonts w:asciiTheme="minorHAnsi" w:hAnsiTheme="minorHAnsi"/>
              </w:rPr>
              <w:t xml:space="preserve">, </w:t>
            </w:r>
            <w:proofErr w:type="spellStart"/>
            <w:r w:rsidRPr="00B119C6">
              <w:rPr>
                <w:rFonts w:asciiTheme="minorHAnsi" w:hAnsiTheme="minorHAnsi"/>
              </w:rPr>
              <w:t>prosinec</w:t>
            </w:r>
            <w:proofErr w:type="spellEnd"/>
          </w:p>
        </w:tc>
        <w:tc>
          <w:tcPr>
            <w:tcW w:w="23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D9CD96" w14:textId="77777777" w:rsidR="00B31BD2" w:rsidRPr="00B119C6" w:rsidRDefault="00B31BD2" w:rsidP="007756AB">
            <w:pPr>
              <w:pStyle w:val="Obsahtabulky"/>
              <w:spacing w:line="259" w:lineRule="auto"/>
              <w:jc w:val="both"/>
              <w:rPr>
                <w:rFonts w:asciiTheme="minorHAnsi" w:hAnsiTheme="minorHAnsi"/>
              </w:rPr>
            </w:pPr>
            <w:proofErr w:type="spellStart"/>
            <w:r w:rsidRPr="00B119C6">
              <w:rPr>
                <w:rFonts w:asciiTheme="minorHAnsi" w:hAnsiTheme="minorHAnsi"/>
              </w:rPr>
              <w:t>řed</w:t>
            </w:r>
            <w:proofErr w:type="spellEnd"/>
            <w:r w:rsidRPr="00B119C6">
              <w:rPr>
                <w:rFonts w:asciiTheme="minorHAnsi" w:hAnsiTheme="minorHAnsi"/>
              </w:rPr>
              <w:t>.</w:t>
            </w:r>
          </w:p>
          <w:p w14:paraId="07B0D73A" w14:textId="77777777" w:rsidR="00B31BD2" w:rsidRPr="00B119C6" w:rsidRDefault="00B31BD2" w:rsidP="007756AB">
            <w:pPr>
              <w:pStyle w:val="Obsahtabulky"/>
              <w:spacing w:line="259" w:lineRule="auto"/>
              <w:jc w:val="both"/>
              <w:rPr>
                <w:rFonts w:asciiTheme="minorHAnsi" w:hAnsiTheme="minorHAnsi"/>
              </w:rPr>
            </w:pPr>
            <w:proofErr w:type="spellStart"/>
            <w:r w:rsidRPr="00B119C6">
              <w:rPr>
                <w:rFonts w:asciiTheme="minorHAnsi" w:hAnsiTheme="minorHAnsi"/>
              </w:rPr>
              <w:t>řed</w:t>
            </w:r>
            <w:proofErr w:type="spellEnd"/>
            <w:r w:rsidRPr="00B119C6">
              <w:rPr>
                <w:rFonts w:asciiTheme="minorHAnsi" w:hAnsiTheme="minorHAnsi"/>
              </w:rPr>
              <w:t>.</w:t>
            </w:r>
          </w:p>
        </w:tc>
      </w:tr>
      <w:tr w:rsidR="00B31BD2" w:rsidRPr="00E42714" w14:paraId="713EBA82" w14:textId="77777777" w:rsidTr="007756AB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14:paraId="1EF71F2F" w14:textId="77777777" w:rsidR="00B31BD2" w:rsidRPr="00B119C6" w:rsidRDefault="00B31BD2" w:rsidP="007756AB">
            <w:pPr>
              <w:pStyle w:val="Obsahtabulky"/>
              <w:spacing w:line="259" w:lineRule="auto"/>
              <w:jc w:val="both"/>
              <w:rPr>
                <w:rFonts w:asciiTheme="minorHAnsi" w:hAnsiTheme="minorHAnsi"/>
              </w:rPr>
            </w:pPr>
            <w:proofErr w:type="spellStart"/>
            <w:r w:rsidRPr="00B119C6">
              <w:rPr>
                <w:rFonts w:asciiTheme="minorHAnsi" w:hAnsiTheme="minorHAnsi"/>
              </w:rPr>
              <w:t>organizování</w:t>
            </w:r>
            <w:proofErr w:type="spellEnd"/>
            <w:r w:rsidRPr="00B119C6">
              <w:rPr>
                <w:rFonts w:asciiTheme="minorHAnsi" w:hAnsiTheme="minorHAnsi"/>
              </w:rPr>
              <w:t xml:space="preserve"> </w:t>
            </w:r>
            <w:proofErr w:type="spellStart"/>
            <w:r w:rsidRPr="00B119C6">
              <w:rPr>
                <w:rFonts w:asciiTheme="minorHAnsi" w:hAnsiTheme="minorHAnsi"/>
              </w:rPr>
              <w:t>společných</w:t>
            </w:r>
            <w:proofErr w:type="spellEnd"/>
            <w:r w:rsidRPr="00B119C6">
              <w:rPr>
                <w:rFonts w:asciiTheme="minorHAnsi" w:hAnsiTheme="minorHAnsi"/>
              </w:rPr>
              <w:t xml:space="preserve"> </w:t>
            </w:r>
            <w:proofErr w:type="spellStart"/>
            <w:r w:rsidRPr="00B119C6">
              <w:rPr>
                <w:rFonts w:asciiTheme="minorHAnsi" w:hAnsiTheme="minorHAnsi"/>
              </w:rPr>
              <w:t>schůzek</w:t>
            </w:r>
            <w:proofErr w:type="spellEnd"/>
            <w:r w:rsidRPr="00B119C6">
              <w:rPr>
                <w:rFonts w:asciiTheme="minorHAnsi" w:hAnsiTheme="minorHAnsi"/>
              </w:rPr>
              <w:t xml:space="preserve"> s </w:t>
            </w:r>
            <w:proofErr w:type="spellStart"/>
            <w:r w:rsidRPr="00B119C6">
              <w:rPr>
                <w:rFonts w:asciiTheme="minorHAnsi" w:hAnsiTheme="minorHAnsi"/>
              </w:rPr>
              <w:t>rodiči</w:t>
            </w:r>
            <w:proofErr w:type="spellEnd"/>
          </w:p>
          <w:p w14:paraId="09740107" w14:textId="77777777" w:rsidR="00B31BD2" w:rsidRPr="00B119C6" w:rsidRDefault="00B31BD2" w:rsidP="007756AB">
            <w:pPr>
              <w:pStyle w:val="Obsahtabulky"/>
              <w:spacing w:line="259" w:lineRule="auto"/>
              <w:jc w:val="both"/>
              <w:rPr>
                <w:rFonts w:asciiTheme="minorHAnsi" w:hAnsiTheme="minorHAnsi"/>
              </w:rPr>
            </w:pPr>
            <w:proofErr w:type="spellStart"/>
            <w:r w:rsidRPr="00B119C6">
              <w:rPr>
                <w:rFonts w:asciiTheme="minorHAnsi" w:hAnsiTheme="minorHAnsi"/>
              </w:rPr>
              <w:t>anketa</w:t>
            </w:r>
            <w:proofErr w:type="spellEnd"/>
            <w:r w:rsidRPr="00B119C6">
              <w:rPr>
                <w:rFonts w:asciiTheme="minorHAnsi" w:hAnsiTheme="minorHAnsi"/>
              </w:rPr>
              <w:t xml:space="preserve"> s </w:t>
            </w:r>
            <w:proofErr w:type="spellStart"/>
            <w:r w:rsidRPr="00B119C6">
              <w:rPr>
                <w:rFonts w:asciiTheme="minorHAnsi" w:hAnsiTheme="minorHAnsi"/>
              </w:rPr>
              <w:t>rodiči</w:t>
            </w:r>
            <w:proofErr w:type="spellEnd"/>
          </w:p>
          <w:p w14:paraId="425830CD" w14:textId="77777777" w:rsidR="00B31BD2" w:rsidRPr="00B119C6" w:rsidRDefault="00B31BD2" w:rsidP="007756AB">
            <w:pPr>
              <w:pStyle w:val="Obsahtabulky"/>
              <w:spacing w:line="259" w:lineRule="auto"/>
              <w:jc w:val="both"/>
              <w:rPr>
                <w:rFonts w:asciiTheme="minorHAnsi" w:hAnsiTheme="minorHAnsi"/>
              </w:rPr>
            </w:pPr>
            <w:proofErr w:type="spellStart"/>
            <w:r w:rsidRPr="00B119C6">
              <w:rPr>
                <w:rFonts w:asciiTheme="minorHAnsi" w:hAnsiTheme="minorHAnsi"/>
              </w:rPr>
              <w:t>organizování</w:t>
            </w:r>
            <w:proofErr w:type="spellEnd"/>
            <w:r w:rsidRPr="00B119C6">
              <w:rPr>
                <w:rFonts w:asciiTheme="minorHAnsi" w:hAnsiTheme="minorHAnsi"/>
              </w:rPr>
              <w:t xml:space="preserve"> </w:t>
            </w:r>
            <w:proofErr w:type="spellStart"/>
            <w:r w:rsidRPr="00B119C6">
              <w:rPr>
                <w:rFonts w:asciiTheme="minorHAnsi" w:hAnsiTheme="minorHAnsi"/>
              </w:rPr>
              <w:t>společných</w:t>
            </w:r>
            <w:proofErr w:type="spellEnd"/>
            <w:r w:rsidRPr="00B119C6">
              <w:rPr>
                <w:rFonts w:asciiTheme="minorHAnsi" w:hAnsiTheme="minorHAnsi"/>
              </w:rPr>
              <w:t xml:space="preserve"> </w:t>
            </w:r>
            <w:proofErr w:type="spellStart"/>
            <w:r w:rsidRPr="00B119C6">
              <w:rPr>
                <w:rFonts w:asciiTheme="minorHAnsi" w:hAnsiTheme="minorHAnsi"/>
              </w:rPr>
              <w:t>školních</w:t>
            </w:r>
            <w:proofErr w:type="spellEnd"/>
            <w:r w:rsidRPr="00B119C6">
              <w:rPr>
                <w:rFonts w:asciiTheme="minorHAnsi" w:hAnsiTheme="minorHAnsi"/>
              </w:rPr>
              <w:t xml:space="preserve"> </w:t>
            </w:r>
            <w:proofErr w:type="spellStart"/>
            <w:proofErr w:type="gramStart"/>
            <w:r w:rsidRPr="00B119C6">
              <w:rPr>
                <w:rFonts w:asciiTheme="minorHAnsi" w:hAnsiTheme="minorHAnsi"/>
              </w:rPr>
              <w:t>akcí</w:t>
            </w:r>
            <w:proofErr w:type="spellEnd"/>
            <w:r w:rsidRPr="00B119C6">
              <w:rPr>
                <w:rFonts w:asciiTheme="minorHAnsi" w:hAnsiTheme="minorHAnsi"/>
              </w:rPr>
              <w:t xml:space="preserve">  a</w:t>
            </w:r>
            <w:proofErr w:type="gramEnd"/>
            <w:r w:rsidRPr="00B119C6">
              <w:rPr>
                <w:rFonts w:asciiTheme="minorHAnsi" w:hAnsiTheme="minorHAnsi"/>
              </w:rPr>
              <w:t xml:space="preserve"> </w:t>
            </w:r>
            <w:proofErr w:type="spellStart"/>
            <w:r w:rsidRPr="00B119C6">
              <w:rPr>
                <w:rFonts w:asciiTheme="minorHAnsi" w:hAnsiTheme="minorHAnsi"/>
              </w:rPr>
              <w:t>neformální</w:t>
            </w:r>
            <w:proofErr w:type="spellEnd"/>
          </w:p>
          <w:p w14:paraId="4C54F859" w14:textId="77777777" w:rsidR="00B31BD2" w:rsidRPr="00B119C6" w:rsidRDefault="00B31BD2" w:rsidP="007756AB">
            <w:pPr>
              <w:pStyle w:val="Obsahtabulky"/>
              <w:spacing w:line="259" w:lineRule="auto"/>
              <w:jc w:val="both"/>
              <w:rPr>
                <w:rFonts w:asciiTheme="minorHAnsi" w:hAnsiTheme="minorHAnsi"/>
              </w:rPr>
            </w:pPr>
            <w:r w:rsidRPr="00B119C6">
              <w:rPr>
                <w:rFonts w:asciiTheme="minorHAnsi" w:hAnsiTheme="minorHAnsi"/>
              </w:rPr>
              <w:t xml:space="preserve"> </w:t>
            </w:r>
            <w:proofErr w:type="spellStart"/>
            <w:r w:rsidRPr="00B119C6">
              <w:rPr>
                <w:rFonts w:asciiTheme="minorHAnsi" w:hAnsiTheme="minorHAnsi"/>
              </w:rPr>
              <w:t>rozhovory</w:t>
            </w:r>
            <w:proofErr w:type="spellEnd"/>
            <w:r w:rsidRPr="00B119C6">
              <w:rPr>
                <w:rFonts w:asciiTheme="minorHAnsi" w:hAnsiTheme="minorHAnsi"/>
              </w:rPr>
              <w:t xml:space="preserve"> s </w:t>
            </w:r>
            <w:proofErr w:type="spellStart"/>
            <w:r w:rsidRPr="00B119C6">
              <w:rPr>
                <w:rFonts w:asciiTheme="minorHAnsi" w:hAnsiTheme="minorHAnsi"/>
              </w:rPr>
              <w:t>rodiči</w:t>
            </w:r>
            <w:proofErr w:type="spellEnd"/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</w:tcPr>
          <w:p w14:paraId="72C839EF" w14:textId="77777777" w:rsidR="00B31BD2" w:rsidRPr="00B119C6" w:rsidRDefault="00B31BD2" w:rsidP="007756AB">
            <w:pPr>
              <w:pStyle w:val="Obsahtabulky"/>
              <w:spacing w:line="259" w:lineRule="auto"/>
              <w:jc w:val="both"/>
              <w:rPr>
                <w:rFonts w:asciiTheme="minorHAnsi" w:hAnsiTheme="minorHAnsi"/>
              </w:rPr>
            </w:pPr>
            <w:proofErr w:type="spellStart"/>
            <w:r w:rsidRPr="00B119C6">
              <w:rPr>
                <w:rFonts w:asciiTheme="minorHAnsi" w:hAnsiTheme="minorHAnsi"/>
              </w:rPr>
              <w:t>průběžně</w:t>
            </w:r>
            <w:proofErr w:type="spellEnd"/>
          </w:p>
          <w:p w14:paraId="06636A3B" w14:textId="77777777" w:rsidR="00B31BD2" w:rsidRPr="00B119C6" w:rsidRDefault="00B31BD2" w:rsidP="007756AB">
            <w:pPr>
              <w:pStyle w:val="Obsahtabulky"/>
              <w:spacing w:line="259" w:lineRule="auto"/>
              <w:jc w:val="both"/>
              <w:rPr>
                <w:rFonts w:asciiTheme="minorHAnsi" w:hAnsiTheme="minorHAnsi"/>
              </w:rPr>
            </w:pPr>
          </w:p>
          <w:p w14:paraId="2EEF1C32" w14:textId="77777777" w:rsidR="00B31BD2" w:rsidRPr="00B119C6" w:rsidRDefault="00B31BD2" w:rsidP="007756AB">
            <w:pPr>
              <w:pStyle w:val="Obsahtabulky"/>
              <w:spacing w:line="259" w:lineRule="auto"/>
              <w:jc w:val="both"/>
              <w:rPr>
                <w:rFonts w:asciiTheme="minorHAnsi" w:hAnsiTheme="minorHAnsi"/>
              </w:rPr>
            </w:pPr>
            <w:r w:rsidRPr="00B119C6">
              <w:rPr>
                <w:rFonts w:asciiTheme="minorHAnsi" w:hAnsiTheme="minorHAnsi"/>
              </w:rPr>
              <w:t xml:space="preserve">1x </w:t>
            </w:r>
            <w:proofErr w:type="spellStart"/>
            <w:r w:rsidRPr="00B119C6">
              <w:rPr>
                <w:rFonts w:asciiTheme="minorHAnsi" w:hAnsiTheme="minorHAnsi"/>
              </w:rPr>
              <w:t>ročně</w:t>
            </w:r>
            <w:proofErr w:type="spellEnd"/>
          </w:p>
          <w:p w14:paraId="26197DF0" w14:textId="77777777" w:rsidR="00B31BD2" w:rsidRPr="00B119C6" w:rsidRDefault="00B31BD2" w:rsidP="007756AB">
            <w:pPr>
              <w:pStyle w:val="Obsahtabulky"/>
              <w:spacing w:line="259" w:lineRule="auto"/>
              <w:jc w:val="both"/>
              <w:rPr>
                <w:rFonts w:asciiTheme="minorHAnsi" w:hAnsiTheme="minorHAnsi"/>
              </w:rPr>
            </w:pPr>
            <w:proofErr w:type="spellStart"/>
            <w:r w:rsidRPr="00B119C6">
              <w:rPr>
                <w:rFonts w:asciiTheme="minorHAnsi" w:hAnsiTheme="minorHAnsi"/>
              </w:rPr>
              <w:t>průběžně</w:t>
            </w:r>
            <w:proofErr w:type="spellEnd"/>
          </w:p>
        </w:tc>
        <w:tc>
          <w:tcPr>
            <w:tcW w:w="23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011683" w14:textId="77777777" w:rsidR="00B31BD2" w:rsidRPr="00B119C6" w:rsidRDefault="00B31BD2" w:rsidP="007756AB">
            <w:pPr>
              <w:pStyle w:val="Obsahtabulky"/>
              <w:spacing w:line="259" w:lineRule="auto"/>
              <w:jc w:val="both"/>
              <w:rPr>
                <w:rFonts w:asciiTheme="minorHAnsi" w:hAnsiTheme="minorHAnsi"/>
              </w:rPr>
            </w:pPr>
            <w:proofErr w:type="spellStart"/>
            <w:proofErr w:type="gramStart"/>
            <w:r w:rsidRPr="00B119C6">
              <w:rPr>
                <w:rFonts w:asciiTheme="minorHAnsi" w:hAnsiTheme="minorHAnsi"/>
              </w:rPr>
              <w:t>řed.školy</w:t>
            </w:r>
            <w:proofErr w:type="spellEnd"/>
            <w:proofErr w:type="gramEnd"/>
          </w:p>
          <w:p w14:paraId="33C96D84" w14:textId="77777777" w:rsidR="00B31BD2" w:rsidRPr="00B119C6" w:rsidRDefault="00B31BD2" w:rsidP="007756AB">
            <w:pPr>
              <w:pStyle w:val="Obsahtabulky"/>
              <w:spacing w:line="259" w:lineRule="auto"/>
              <w:jc w:val="both"/>
              <w:rPr>
                <w:rFonts w:asciiTheme="minorHAnsi" w:hAnsiTheme="minorHAnsi"/>
              </w:rPr>
            </w:pPr>
          </w:p>
          <w:p w14:paraId="517B3732" w14:textId="637AE8BC" w:rsidR="00B31BD2" w:rsidRPr="00B119C6" w:rsidRDefault="00B31BD2" w:rsidP="007756AB">
            <w:pPr>
              <w:pStyle w:val="Obsahtabulky"/>
              <w:spacing w:line="259" w:lineRule="auto"/>
              <w:jc w:val="both"/>
              <w:rPr>
                <w:rFonts w:asciiTheme="minorHAnsi" w:hAnsiTheme="minorHAnsi"/>
              </w:rPr>
            </w:pPr>
            <w:proofErr w:type="spellStart"/>
            <w:r w:rsidRPr="00B119C6">
              <w:rPr>
                <w:rFonts w:asciiTheme="minorHAnsi" w:hAnsiTheme="minorHAnsi"/>
              </w:rPr>
              <w:t>zást</w:t>
            </w:r>
            <w:proofErr w:type="spellEnd"/>
            <w:r w:rsidRPr="00B119C6">
              <w:rPr>
                <w:rFonts w:asciiTheme="minorHAnsi" w:hAnsiTheme="minorHAnsi"/>
              </w:rPr>
              <w:t xml:space="preserve">. </w:t>
            </w:r>
            <w:proofErr w:type="spellStart"/>
            <w:r w:rsidRPr="00B119C6">
              <w:rPr>
                <w:rFonts w:asciiTheme="minorHAnsi" w:hAnsiTheme="minorHAnsi"/>
              </w:rPr>
              <w:t>řed</w:t>
            </w:r>
            <w:proofErr w:type="spellEnd"/>
            <w:r w:rsidRPr="00B119C6">
              <w:rPr>
                <w:rFonts w:asciiTheme="minorHAnsi" w:hAnsiTheme="minorHAnsi"/>
              </w:rPr>
              <w:t>.</w:t>
            </w:r>
          </w:p>
          <w:p w14:paraId="7F01559F" w14:textId="77777777" w:rsidR="00B31BD2" w:rsidRPr="00B119C6" w:rsidRDefault="00B31BD2" w:rsidP="007756AB">
            <w:pPr>
              <w:pStyle w:val="Obsahtabulky"/>
              <w:spacing w:line="259" w:lineRule="auto"/>
              <w:jc w:val="both"/>
              <w:rPr>
                <w:rFonts w:asciiTheme="minorHAnsi" w:hAnsiTheme="minorHAnsi"/>
              </w:rPr>
            </w:pPr>
            <w:proofErr w:type="spellStart"/>
            <w:r w:rsidRPr="00B119C6">
              <w:rPr>
                <w:rFonts w:asciiTheme="minorHAnsi" w:hAnsiTheme="minorHAnsi"/>
              </w:rPr>
              <w:t>všechny</w:t>
            </w:r>
            <w:proofErr w:type="spellEnd"/>
            <w:r w:rsidRPr="00B119C6">
              <w:rPr>
                <w:rFonts w:asciiTheme="minorHAnsi" w:hAnsiTheme="minorHAnsi"/>
              </w:rPr>
              <w:t xml:space="preserve"> </w:t>
            </w:r>
            <w:proofErr w:type="spellStart"/>
            <w:r w:rsidRPr="00B119C6">
              <w:rPr>
                <w:rFonts w:asciiTheme="minorHAnsi" w:hAnsiTheme="minorHAnsi"/>
              </w:rPr>
              <w:t>uč</w:t>
            </w:r>
            <w:proofErr w:type="spellEnd"/>
            <w:r w:rsidRPr="00B119C6">
              <w:rPr>
                <w:rFonts w:asciiTheme="minorHAnsi" w:hAnsiTheme="minorHAnsi"/>
              </w:rPr>
              <w:t>.</w:t>
            </w:r>
          </w:p>
        </w:tc>
      </w:tr>
    </w:tbl>
    <w:p w14:paraId="34E27B64" w14:textId="77777777" w:rsidR="00B31BD2" w:rsidRDefault="00B31BD2" w:rsidP="00B31BD2">
      <w:pPr>
        <w:rPr>
          <w:b/>
          <w:bCs/>
          <w:sz w:val="24"/>
          <w:szCs w:val="24"/>
        </w:rPr>
      </w:pPr>
    </w:p>
    <w:p w14:paraId="48407841" w14:textId="0B720AAF" w:rsidR="00B31BD2" w:rsidRDefault="00B31BD2" w:rsidP="00B31BD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Pedagogický tým</w:t>
      </w:r>
    </w:p>
    <w:tbl>
      <w:tblPr>
        <w:tblW w:w="9637" w:type="dxa"/>
        <w:tblInd w:w="4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54"/>
        <w:gridCol w:w="4199"/>
        <w:gridCol w:w="2184"/>
      </w:tblGrid>
      <w:tr w:rsidR="00B31BD2" w:rsidRPr="00E42714" w14:paraId="73D23D0F" w14:textId="77777777" w:rsidTr="007756AB">
        <w:tc>
          <w:tcPr>
            <w:tcW w:w="3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B28B2F3" w14:textId="24E15301" w:rsidR="00B31BD2" w:rsidRPr="00B119C6" w:rsidRDefault="00B31BD2" w:rsidP="007756AB">
            <w:pPr>
              <w:pStyle w:val="Obsahtabulky"/>
              <w:spacing w:line="259" w:lineRule="auto"/>
              <w:jc w:val="both"/>
              <w:rPr>
                <w:rFonts w:asciiTheme="minorHAnsi" w:hAnsiTheme="minorHAnsi"/>
              </w:rPr>
            </w:pPr>
            <w:proofErr w:type="spellStart"/>
            <w:r w:rsidRPr="00B119C6">
              <w:rPr>
                <w:rFonts w:asciiTheme="minorHAnsi" w:hAnsiTheme="minorHAnsi"/>
              </w:rPr>
              <w:t>Diskuse</w:t>
            </w:r>
            <w:proofErr w:type="spellEnd"/>
            <w:r w:rsidRPr="00B119C6">
              <w:rPr>
                <w:rFonts w:asciiTheme="minorHAnsi" w:hAnsiTheme="minorHAnsi"/>
              </w:rPr>
              <w:t xml:space="preserve"> </w:t>
            </w:r>
            <w:proofErr w:type="spellStart"/>
            <w:r w:rsidRPr="00B119C6">
              <w:rPr>
                <w:rFonts w:asciiTheme="minorHAnsi" w:hAnsiTheme="minorHAnsi"/>
              </w:rPr>
              <w:t>na</w:t>
            </w:r>
            <w:proofErr w:type="spellEnd"/>
            <w:r w:rsidRPr="00B119C6">
              <w:rPr>
                <w:rFonts w:asciiTheme="minorHAnsi" w:hAnsiTheme="minorHAnsi"/>
              </w:rPr>
              <w:t xml:space="preserve"> ped.na </w:t>
            </w:r>
            <w:proofErr w:type="spellStart"/>
            <w:r w:rsidRPr="00B119C6">
              <w:rPr>
                <w:rFonts w:asciiTheme="minorHAnsi" w:hAnsiTheme="minorHAnsi"/>
              </w:rPr>
              <w:t>radě</w:t>
            </w:r>
            <w:proofErr w:type="spellEnd"/>
            <w:r w:rsidRPr="00B119C6">
              <w:rPr>
                <w:rFonts w:asciiTheme="minorHAnsi" w:hAnsiTheme="minorHAnsi"/>
              </w:rPr>
              <w:t xml:space="preserve">, </w:t>
            </w:r>
            <w:proofErr w:type="spellStart"/>
            <w:r w:rsidRPr="00B119C6">
              <w:rPr>
                <w:rFonts w:asciiTheme="minorHAnsi" w:hAnsiTheme="minorHAnsi"/>
              </w:rPr>
              <w:t>swott</w:t>
            </w:r>
            <w:proofErr w:type="spellEnd"/>
            <w:r w:rsidRPr="00B119C6">
              <w:rPr>
                <w:rFonts w:asciiTheme="minorHAnsi" w:hAnsiTheme="minorHAnsi"/>
              </w:rPr>
              <w:t xml:space="preserve"> </w:t>
            </w:r>
            <w:proofErr w:type="spellStart"/>
            <w:r w:rsidRPr="00B119C6">
              <w:rPr>
                <w:rFonts w:asciiTheme="minorHAnsi" w:hAnsiTheme="minorHAnsi"/>
              </w:rPr>
              <w:t>analýza</w:t>
            </w:r>
            <w:proofErr w:type="spellEnd"/>
            <w:r w:rsidRPr="00B119C6">
              <w:rPr>
                <w:rFonts w:asciiTheme="minorHAnsi" w:hAnsiTheme="minorHAnsi"/>
              </w:rPr>
              <w:t>,</w:t>
            </w:r>
            <w:r w:rsidR="00AD3B63">
              <w:rPr>
                <w:rFonts w:asciiTheme="minorHAnsi" w:hAnsiTheme="minorHAnsi"/>
              </w:rPr>
              <w:t xml:space="preserve"> </w:t>
            </w:r>
            <w:proofErr w:type="spellStart"/>
            <w:proofErr w:type="gramStart"/>
            <w:r w:rsidRPr="00B119C6">
              <w:rPr>
                <w:rFonts w:asciiTheme="minorHAnsi" w:hAnsiTheme="minorHAnsi"/>
              </w:rPr>
              <w:t>nefor.rozhovory</w:t>
            </w:r>
            <w:proofErr w:type="spellEnd"/>
            <w:proofErr w:type="gramEnd"/>
          </w:p>
          <w:p w14:paraId="2365DA7D" w14:textId="77777777" w:rsidR="00B31BD2" w:rsidRPr="00B119C6" w:rsidRDefault="00B31BD2" w:rsidP="007756AB">
            <w:pPr>
              <w:pStyle w:val="Obsahtabulky"/>
              <w:spacing w:line="259" w:lineRule="auto"/>
              <w:jc w:val="both"/>
              <w:rPr>
                <w:rFonts w:asciiTheme="minorHAnsi" w:hAnsiTheme="minorHAnsi"/>
                <w:highlight w:val="yellow"/>
              </w:rPr>
            </w:pPr>
            <w:r w:rsidRPr="00B119C6">
              <w:rPr>
                <w:rFonts w:asciiTheme="minorHAnsi" w:hAnsiTheme="minorHAnsi"/>
              </w:rPr>
              <w:t xml:space="preserve">s </w:t>
            </w:r>
            <w:proofErr w:type="spellStart"/>
            <w:r w:rsidRPr="00B119C6">
              <w:rPr>
                <w:rFonts w:asciiTheme="minorHAnsi" w:hAnsiTheme="minorHAnsi"/>
              </w:rPr>
              <w:t>rodiči</w:t>
            </w:r>
            <w:proofErr w:type="spellEnd"/>
            <w:r w:rsidRPr="00B119C6">
              <w:rPr>
                <w:rFonts w:asciiTheme="minorHAnsi" w:hAnsiTheme="minorHAnsi"/>
              </w:rPr>
              <w:t xml:space="preserve">, </w:t>
            </w:r>
            <w:proofErr w:type="spellStart"/>
            <w:r w:rsidRPr="00B119C6">
              <w:rPr>
                <w:rFonts w:asciiTheme="minorHAnsi" w:hAnsiTheme="minorHAnsi"/>
              </w:rPr>
              <w:t>dotazníkové</w:t>
            </w:r>
            <w:proofErr w:type="spellEnd"/>
            <w:r w:rsidRPr="00B119C6">
              <w:rPr>
                <w:rFonts w:asciiTheme="minorHAnsi" w:hAnsiTheme="minorHAnsi"/>
              </w:rPr>
              <w:t xml:space="preserve"> </w:t>
            </w:r>
            <w:proofErr w:type="spellStart"/>
            <w:r w:rsidRPr="00B119C6">
              <w:rPr>
                <w:rFonts w:asciiTheme="minorHAnsi" w:hAnsiTheme="minorHAnsi"/>
              </w:rPr>
              <w:t>šetření</w:t>
            </w:r>
            <w:proofErr w:type="spellEnd"/>
          </w:p>
        </w:tc>
        <w:tc>
          <w:tcPr>
            <w:tcW w:w="4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57BA875" w14:textId="77777777" w:rsidR="00B31BD2" w:rsidRPr="00B119C6" w:rsidRDefault="00B31BD2" w:rsidP="007756AB">
            <w:pPr>
              <w:pStyle w:val="Obsahtabulky"/>
              <w:spacing w:line="259" w:lineRule="auto"/>
              <w:jc w:val="both"/>
              <w:rPr>
                <w:rFonts w:asciiTheme="minorHAnsi" w:hAnsiTheme="minorHAnsi"/>
              </w:rPr>
            </w:pPr>
            <w:r w:rsidRPr="00B119C6">
              <w:rPr>
                <w:rFonts w:asciiTheme="minorHAnsi" w:hAnsiTheme="minorHAnsi"/>
              </w:rPr>
              <w:t xml:space="preserve">1x </w:t>
            </w:r>
            <w:proofErr w:type="spellStart"/>
            <w:r w:rsidRPr="00B119C6">
              <w:rPr>
                <w:rFonts w:asciiTheme="minorHAnsi" w:hAnsiTheme="minorHAnsi"/>
              </w:rPr>
              <w:t>ročně</w:t>
            </w:r>
            <w:proofErr w:type="spellEnd"/>
          </w:p>
        </w:tc>
        <w:tc>
          <w:tcPr>
            <w:tcW w:w="2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FA4913" w14:textId="77777777" w:rsidR="00B31BD2" w:rsidRPr="00B119C6" w:rsidRDefault="00B31BD2" w:rsidP="007756AB">
            <w:pPr>
              <w:pStyle w:val="Obsahtabulky"/>
              <w:spacing w:line="259" w:lineRule="auto"/>
              <w:jc w:val="both"/>
              <w:rPr>
                <w:rFonts w:asciiTheme="minorHAnsi" w:hAnsiTheme="minorHAnsi"/>
              </w:rPr>
            </w:pPr>
            <w:proofErr w:type="spellStart"/>
            <w:proofErr w:type="gramStart"/>
            <w:r w:rsidRPr="00B119C6">
              <w:rPr>
                <w:rFonts w:asciiTheme="minorHAnsi" w:hAnsiTheme="minorHAnsi"/>
              </w:rPr>
              <w:t>řed.školy</w:t>
            </w:r>
            <w:proofErr w:type="spellEnd"/>
            <w:proofErr w:type="gramEnd"/>
          </w:p>
        </w:tc>
      </w:tr>
      <w:tr w:rsidR="00B31BD2" w:rsidRPr="00E42714" w14:paraId="30B5F677" w14:textId="77777777" w:rsidTr="007756AB">
        <w:tc>
          <w:tcPr>
            <w:tcW w:w="3254" w:type="dxa"/>
            <w:tcBorders>
              <w:left w:val="single" w:sz="2" w:space="0" w:color="000000"/>
              <w:bottom w:val="single" w:sz="2" w:space="0" w:color="000000"/>
            </w:tcBorders>
          </w:tcPr>
          <w:p w14:paraId="637D5C83" w14:textId="77777777" w:rsidR="00B31BD2" w:rsidRPr="00B119C6" w:rsidRDefault="00B31BD2" w:rsidP="007756AB">
            <w:pPr>
              <w:pStyle w:val="Obsahtabulky"/>
              <w:spacing w:line="259" w:lineRule="auto"/>
              <w:jc w:val="both"/>
              <w:rPr>
                <w:rFonts w:asciiTheme="minorHAnsi" w:hAnsiTheme="minorHAnsi"/>
              </w:rPr>
            </w:pPr>
            <w:proofErr w:type="spellStart"/>
            <w:r w:rsidRPr="00B119C6">
              <w:rPr>
                <w:rFonts w:asciiTheme="minorHAnsi" w:hAnsiTheme="minorHAnsi"/>
              </w:rPr>
              <w:t>každodenní</w:t>
            </w:r>
            <w:proofErr w:type="spellEnd"/>
            <w:r w:rsidRPr="00B119C6">
              <w:rPr>
                <w:rFonts w:asciiTheme="minorHAnsi" w:hAnsiTheme="minorHAnsi"/>
              </w:rPr>
              <w:t xml:space="preserve"> </w:t>
            </w:r>
            <w:proofErr w:type="spellStart"/>
            <w:r w:rsidRPr="00B119C6">
              <w:rPr>
                <w:rFonts w:asciiTheme="minorHAnsi" w:hAnsiTheme="minorHAnsi"/>
              </w:rPr>
              <w:t>pozorování</w:t>
            </w:r>
            <w:proofErr w:type="spellEnd"/>
            <w:r w:rsidRPr="00B119C6">
              <w:rPr>
                <w:rFonts w:asciiTheme="minorHAnsi" w:hAnsiTheme="minorHAnsi"/>
              </w:rPr>
              <w:t>,</w:t>
            </w:r>
          </w:p>
          <w:p w14:paraId="5B52F55D" w14:textId="77777777" w:rsidR="00B31BD2" w:rsidRPr="00B119C6" w:rsidRDefault="00B31BD2" w:rsidP="007756AB">
            <w:pPr>
              <w:pStyle w:val="Obsahtabulky"/>
              <w:spacing w:line="259" w:lineRule="auto"/>
              <w:jc w:val="both"/>
              <w:rPr>
                <w:rFonts w:asciiTheme="minorHAnsi" w:hAnsiTheme="minorHAnsi"/>
              </w:rPr>
            </w:pPr>
            <w:proofErr w:type="spellStart"/>
            <w:r w:rsidRPr="00B119C6">
              <w:rPr>
                <w:rFonts w:asciiTheme="minorHAnsi" w:hAnsiTheme="minorHAnsi"/>
              </w:rPr>
              <w:t>závěry</w:t>
            </w:r>
            <w:proofErr w:type="spellEnd"/>
            <w:r w:rsidRPr="00B119C6">
              <w:rPr>
                <w:rFonts w:asciiTheme="minorHAnsi" w:hAnsiTheme="minorHAnsi"/>
              </w:rPr>
              <w:t xml:space="preserve"> z </w:t>
            </w:r>
            <w:proofErr w:type="spellStart"/>
            <w:r w:rsidRPr="00B119C6">
              <w:rPr>
                <w:rFonts w:asciiTheme="minorHAnsi" w:hAnsiTheme="minorHAnsi"/>
              </w:rPr>
              <w:t>kontrol</w:t>
            </w:r>
            <w:proofErr w:type="spellEnd"/>
            <w:r w:rsidRPr="00B119C6">
              <w:rPr>
                <w:rFonts w:asciiTheme="minorHAnsi" w:hAnsiTheme="minorHAnsi"/>
              </w:rPr>
              <w:t xml:space="preserve"> </w:t>
            </w:r>
            <w:proofErr w:type="spellStart"/>
            <w:proofErr w:type="gramStart"/>
            <w:r w:rsidRPr="00B119C6">
              <w:rPr>
                <w:rFonts w:asciiTheme="minorHAnsi" w:hAnsiTheme="minorHAnsi"/>
              </w:rPr>
              <w:t>KHS,prověrky</w:t>
            </w:r>
            <w:proofErr w:type="spellEnd"/>
            <w:proofErr w:type="gramEnd"/>
            <w:r w:rsidRPr="00B119C6">
              <w:rPr>
                <w:rFonts w:asciiTheme="minorHAnsi" w:hAnsiTheme="minorHAnsi"/>
              </w:rPr>
              <w:t xml:space="preserve"> BOZP</w:t>
            </w:r>
          </w:p>
        </w:tc>
        <w:tc>
          <w:tcPr>
            <w:tcW w:w="4199" w:type="dxa"/>
            <w:tcBorders>
              <w:left w:val="single" w:sz="2" w:space="0" w:color="000000"/>
              <w:bottom w:val="single" w:sz="2" w:space="0" w:color="000000"/>
            </w:tcBorders>
          </w:tcPr>
          <w:p w14:paraId="189BE095" w14:textId="77777777" w:rsidR="00B31BD2" w:rsidRPr="00B119C6" w:rsidRDefault="00B31BD2" w:rsidP="007756AB">
            <w:pPr>
              <w:pStyle w:val="Obsahtabulky"/>
              <w:spacing w:line="259" w:lineRule="auto"/>
              <w:jc w:val="both"/>
              <w:rPr>
                <w:rFonts w:asciiTheme="minorHAnsi" w:hAnsiTheme="minorHAnsi"/>
              </w:rPr>
            </w:pPr>
            <w:r w:rsidRPr="00B119C6">
              <w:rPr>
                <w:rFonts w:asciiTheme="minorHAnsi" w:hAnsiTheme="minorHAnsi"/>
              </w:rPr>
              <w:t xml:space="preserve">1x </w:t>
            </w:r>
            <w:proofErr w:type="spellStart"/>
            <w:r w:rsidRPr="00B119C6">
              <w:rPr>
                <w:rFonts w:asciiTheme="minorHAnsi" w:hAnsiTheme="minorHAnsi"/>
              </w:rPr>
              <w:t>ročně</w:t>
            </w:r>
            <w:proofErr w:type="spellEnd"/>
            <w:r w:rsidRPr="00B119C6">
              <w:rPr>
                <w:rFonts w:asciiTheme="minorHAnsi" w:hAnsiTheme="minorHAnsi"/>
              </w:rPr>
              <w:t xml:space="preserve"> -</w:t>
            </w:r>
            <w:proofErr w:type="spellStart"/>
            <w:r w:rsidRPr="00B119C6">
              <w:rPr>
                <w:rFonts w:asciiTheme="minorHAnsi" w:hAnsiTheme="minorHAnsi"/>
              </w:rPr>
              <w:t>srpen</w:t>
            </w:r>
            <w:proofErr w:type="spellEnd"/>
          </w:p>
        </w:tc>
        <w:tc>
          <w:tcPr>
            <w:tcW w:w="2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0367E8" w14:textId="77777777" w:rsidR="00B31BD2" w:rsidRPr="00B119C6" w:rsidRDefault="00B31BD2" w:rsidP="007756AB">
            <w:pPr>
              <w:pStyle w:val="Obsahtabulky"/>
              <w:spacing w:line="259" w:lineRule="auto"/>
              <w:jc w:val="both"/>
              <w:rPr>
                <w:rFonts w:asciiTheme="minorHAnsi" w:hAnsiTheme="minorHAnsi"/>
              </w:rPr>
            </w:pPr>
            <w:proofErr w:type="spellStart"/>
            <w:proofErr w:type="gramStart"/>
            <w:r w:rsidRPr="00B119C6">
              <w:rPr>
                <w:rFonts w:asciiTheme="minorHAnsi" w:hAnsiTheme="minorHAnsi"/>
              </w:rPr>
              <w:t>zást.řed</w:t>
            </w:r>
            <w:proofErr w:type="spellEnd"/>
            <w:proofErr w:type="gramEnd"/>
            <w:r w:rsidRPr="00B119C6">
              <w:rPr>
                <w:rFonts w:asciiTheme="minorHAnsi" w:hAnsiTheme="minorHAnsi"/>
              </w:rPr>
              <w:t>.</w:t>
            </w:r>
          </w:p>
        </w:tc>
      </w:tr>
      <w:tr w:rsidR="00B31BD2" w:rsidRPr="00E42714" w14:paraId="4B301700" w14:textId="77777777" w:rsidTr="007756AB">
        <w:tc>
          <w:tcPr>
            <w:tcW w:w="3254" w:type="dxa"/>
            <w:tcBorders>
              <w:left w:val="single" w:sz="2" w:space="0" w:color="000000"/>
              <w:bottom w:val="single" w:sz="2" w:space="0" w:color="000000"/>
            </w:tcBorders>
          </w:tcPr>
          <w:p w14:paraId="4FBCFC23" w14:textId="77777777" w:rsidR="00B31BD2" w:rsidRPr="00B119C6" w:rsidRDefault="00B31BD2" w:rsidP="007756AB">
            <w:pPr>
              <w:pStyle w:val="Obsahtabulky"/>
              <w:spacing w:line="259" w:lineRule="auto"/>
              <w:jc w:val="both"/>
              <w:rPr>
                <w:rFonts w:asciiTheme="minorHAnsi" w:hAnsiTheme="minorHAnsi"/>
              </w:rPr>
            </w:pPr>
            <w:proofErr w:type="spellStart"/>
            <w:r w:rsidRPr="00B119C6">
              <w:rPr>
                <w:rFonts w:asciiTheme="minorHAnsi" w:hAnsiTheme="minorHAnsi"/>
              </w:rPr>
              <w:t>práce</w:t>
            </w:r>
            <w:proofErr w:type="spellEnd"/>
            <w:r w:rsidRPr="00B119C6">
              <w:rPr>
                <w:rFonts w:asciiTheme="minorHAnsi" w:hAnsiTheme="minorHAnsi"/>
              </w:rPr>
              <w:t xml:space="preserve"> s </w:t>
            </w:r>
            <w:proofErr w:type="spellStart"/>
            <w:r w:rsidRPr="00B119C6">
              <w:rPr>
                <w:rFonts w:asciiTheme="minorHAnsi" w:hAnsiTheme="minorHAnsi"/>
              </w:rPr>
              <w:t>hodnotícími</w:t>
            </w:r>
            <w:proofErr w:type="spellEnd"/>
            <w:r w:rsidRPr="00B119C6">
              <w:rPr>
                <w:rFonts w:asciiTheme="minorHAnsi" w:hAnsiTheme="minorHAnsi"/>
              </w:rPr>
              <w:t xml:space="preserve"> </w:t>
            </w:r>
            <w:proofErr w:type="spellStart"/>
            <w:r w:rsidRPr="00B119C6">
              <w:rPr>
                <w:rFonts w:asciiTheme="minorHAnsi" w:hAnsiTheme="minorHAnsi"/>
              </w:rPr>
              <w:t>listy</w:t>
            </w:r>
            <w:proofErr w:type="spellEnd"/>
            <w:r w:rsidRPr="00B119C6">
              <w:rPr>
                <w:rFonts w:asciiTheme="minorHAnsi" w:hAnsiTheme="minorHAnsi"/>
              </w:rPr>
              <w:t xml:space="preserve">, </w:t>
            </w:r>
            <w:proofErr w:type="spellStart"/>
            <w:r w:rsidRPr="00B119C6">
              <w:rPr>
                <w:rFonts w:asciiTheme="minorHAnsi" w:hAnsiTheme="minorHAnsi"/>
              </w:rPr>
              <w:t>písemná</w:t>
            </w:r>
            <w:proofErr w:type="spellEnd"/>
            <w:r w:rsidRPr="00B119C6">
              <w:rPr>
                <w:rFonts w:asciiTheme="minorHAnsi" w:hAnsiTheme="minorHAnsi"/>
              </w:rPr>
              <w:t xml:space="preserve"> </w:t>
            </w:r>
            <w:proofErr w:type="spellStart"/>
            <w:r w:rsidRPr="00B119C6">
              <w:rPr>
                <w:rFonts w:asciiTheme="minorHAnsi" w:hAnsiTheme="minorHAnsi"/>
              </w:rPr>
              <w:t>evaluace</w:t>
            </w:r>
            <w:proofErr w:type="spellEnd"/>
            <w:r w:rsidRPr="00B119C6">
              <w:rPr>
                <w:rFonts w:asciiTheme="minorHAnsi" w:hAnsiTheme="minorHAnsi"/>
              </w:rPr>
              <w:t xml:space="preserve"> </w:t>
            </w:r>
            <w:proofErr w:type="spellStart"/>
            <w:r w:rsidRPr="00B119C6">
              <w:rPr>
                <w:rFonts w:asciiTheme="minorHAnsi" w:hAnsiTheme="minorHAnsi"/>
              </w:rPr>
              <w:t>všemi</w:t>
            </w:r>
            <w:proofErr w:type="spellEnd"/>
            <w:r w:rsidRPr="00B119C6">
              <w:rPr>
                <w:rFonts w:asciiTheme="minorHAnsi" w:hAnsiTheme="minorHAnsi"/>
              </w:rPr>
              <w:t xml:space="preserve"> pedagogy</w:t>
            </w:r>
          </w:p>
          <w:p w14:paraId="20219A71" w14:textId="77777777" w:rsidR="00B31BD2" w:rsidRPr="00B119C6" w:rsidRDefault="00B31BD2" w:rsidP="007756AB">
            <w:pPr>
              <w:pStyle w:val="Obsahtabulky"/>
              <w:spacing w:line="259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199" w:type="dxa"/>
            <w:tcBorders>
              <w:left w:val="single" w:sz="2" w:space="0" w:color="000000"/>
              <w:bottom w:val="single" w:sz="2" w:space="0" w:color="000000"/>
            </w:tcBorders>
          </w:tcPr>
          <w:p w14:paraId="442E9EB8" w14:textId="77777777" w:rsidR="00B31BD2" w:rsidRPr="00B119C6" w:rsidRDefault="00B31BD2" w:rsidP="007756AB">
            <w:pPr>
              <w:pStyle w:val="Obsahtabulky"/>
              <w:spacing w:line="259" w:lineRule="auto"/>
              <w:jc w:val="both"/>
              <w:rPr>
                <w:rFonts w:asciiTheme="minorHAnsi" w:hAnsiTheme="minorHAnsi"/>
              </w:rPr>
            </w:pPr>
            <w:r w:rsidRPr="00B119C6">
              <w:rPr>
                <w:rFonts w:asciiTheme="minorHAnsi" w:hAnsiTheme="minorHAnsi"/>
              </w:rPr>
              <w:t xml:space="preserve">1x </w:t>
            </w:r>
            <w:proofErr w:type="spellStart"/>
            <w:r w:rsidRPr="00B119C6">
              <w:rPr>
                <w:rFonts w:asciiTheme="minorHAnsi" w:hAnsiTheme="minorHAnsi"/>
              </w:rPr>
              <w:t>ročně</w:t>
            </w:r>
            <w:proofErr w:type="spellEnd"/>
            <w:r w:rsidRPr="00B119C6">
              <w:rPr>
                <w:rFonts w:asciiTheme="minorHAnsi" w:hAnsiTheme="minorHAnsi"/>
              </w:rPr>
              <w:t xml:space="preserve"> –</w:t>
            </w:r>
            <w:proofErr w:type="spellStart"/>
            <w:r w:rsidRPr="00B119C6">
              <w:rPr>
                <w:rFonts w:asciiTheme="minorHAnsi" w:hAnsiTheme="minorHAnsi"/>
              </w:rPr>
              <w:t>červen</w:t>
            </w:r>
            <w:proofErr w:type="spellEnd"/>
          </w:p>
        </w:tc>
        <w:tc>
          <w:tcPr>
            <w:tcW w:w="2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8BBF20" w14:textId="77777777" w:rsidR="00B31BD2" w:rsidRPr="00B119C6" w:rsidRDefault="00B31BD2" w:rsidP="007756AB">
            <w:pPr>
              <w:pStyle w:val="Obsahtabulky"/>
              <w:spacing w:line="259" w:lineRule="auto"/>
              <w:jc w:val="both"/>
              <w:rPr>
                <w:rFonts w:asciiTheme="minorHAnsi" w:hAnsiTheme="minorHAnsi"/>
              </w:rPr>
            </w:pPr>
            <w:proofErr w:type="spellStart"/>
            <w:proofErr w:type="gramStart"/>
            <w:r w:rsidRPr="00B119C6">
              <w:rPr>
                <w:rFonts w:asciiTheme="minorHAnsi" w:hAnsiTheme="minorHAnsi"/>
              </w:rPr>
              <w:t>řed.školy</w:t>
            </w:r>
            <w:proofErr w:type="spellEnd"/>
            <w:proofErr w:type="gramEnd"/>
          </w:p>
        </w:tc>
      </w:tr>
      <w:tr w:rsidR="00B31BD2" w:rsidRPr="00E42714" w14:paraId="146BE306" w14:textId="77777777" w:rsidTr="007756AB">
        <w:tc>
          <w:tcPr>
            <w:tcW w:w="3254" w:type="dxa"/>
            <w:tcBorders>
              <w:left w:val="single" w:sz="2" w:space="0" w:color="000000"/>
              <w:bottom w:val="single" w:sz="2" w:space="0" w:color="000000"/>
            </w:tcBorders>
          </w:tcPr>
          <w:p w14:paraId="0EEF35D1" w14:textId="77777777" w:rsidR="00B31BD2" w:rsidRPr="00B119C6" w:rsidRDefault="00B31BD2" w:rsidP="007756AB">
            <w:pPr>
              <w:pStyle w:val="Obsahtabulky"/>
              <w:spacing w:line="259" w:lineRule="auto"/>
              <w:jc w:val="both"/>
              <w:rPr>
                <w:rFonts w:asciiTheme="minorHAnsi" w:hAnsiTheme="minorHAnsi"/>
              </w:rPr>
            </w:pPr>
            <w:proofErr w:type="spellStart"/>
            <w:r w:rsidRPr="00B119C6">
              <w:rPr>
                <w:rFonts w:asciiTheme="minorHAnsi" w:hAnsiTheme="minorHAnsi"/>
              </w:rPr>
              <w:t>Závěry</w:t>
            </w:r>
            <w:proofErr w:type="spellEnd"/>
            <w:r w:rsidRPr="00B119C6">
              <w:rPr>
                <w:rFonts w:asciiTheme="minorHAnsi" w:hAnsiTheme="minorHAnsi"/>
              </w:rPr>
              <w:t xml:space="preserve"> ČSI, </w:t>
            </w:r>
            <w:proofErr w:type="spellStart"/>
            <w:r w:rsidRPr="00B119C6">
              <w:rPr>
                <w:rFonts w:asciiTheme="minorHAnsi" w:hAnsiTheme="minorHAnsi"/>
              </w:rPr>
              <w:t>pohospitační</w:t>
            </w:r>
            <w:proofErr w:type="spellEnd"/>
            <w:r w:rsidRPr="00B119C6">
              <w:rPr>
                <w:rFonts w:asciiTheme="minorHAnsi" w:hAnsiTheme="minorHAnsi"/>
              </w:rPr>
              <w:t xml:space="preserve"> </w:t>
            </w:r>
            <w:proofErr w:type="spellStart"/>
            <w:r w:rsidRPr="00B119C6">
              <w:rPr>
                <w:rFonts w:asciiTheme="minorHAnsi" w:hAnsiTheme="minorHAnsi"/>
              </w:rPr>
              <w:t>rozhovory</w:t>
            </w:r>
            <w:proofErr w:type="spellEnd"/>
            <w:r w:rsidRPr="00B119C6">
              <w:rPr>
                <w:rFonts w:asciiTheme="minorHAnsi" w:hAnsiTheme="minorHAnsi"/>
              </w:rPr>
              <w:t xml:space="preserve"> s ped. </w:t>
            </w:r>
            <w:proofErr w:type="spellStart"/>
            <w:r w:rsidRPr="00B119C6">
              <w:rPr>
                <w:rFonts w:asciiTheme="minorHAnsi" w:hAnsiTheme="minorHAnsi"/>
              </w:rPr>
              <w:t>výsledky</w:t>
            </w:r>
            <w:proofErr w:type="spellEnd"/>
          </w:p>
          <w:p w14:paraId="09F04C1A" w14:textId="77777777" w:rsidR="00B31BD2" w:rsidRPr="00B119C6" w:rsidRDefault="00B31BD2" w:rsidP="007756AB">
            <w:pPr>
              <w:pStyle w:val="Obsahtabulky"/>
              <w:spacing w:line="259" w:lineRule="auto"/>
              <w:jc w:val="both"/>
              <w:rPr>
                <w:rFonts w:asciiTheme="minorHAnsi" w:hAnsiTheme="minorHAnsi"/>
              </w:rPr>
            </w:pPr>
            <w:proofErr w:type="spellStart"/>
            <w:r w:rsidRPr="00B119C6">
              <w:rPr>
                <w:rFonts w:asciiTheme="minorHAnsi" w:hAnsiTheme="minorHAnsi"/>
              </w:rPr>
              <w:t>anket</w:t>
            </w:r>
            <w:proofErr w:type="spellEnd"/>
            <w:r w:rsidRPr="00B119C6">
              <w:rPr>
                <w:rFonts w:asciiTheme="minorHAnsi" w:hAnsiTheme="minorHAnsi"/>
              </w:rPr>
              <w:t xml:space="preserve"> s </w:t>
            </w:r>
            <w:proofErr w:type="spellStart"/>
            <w:r w:rsidRPr="00B119C6">
              <w:rPr>
                <w:rFonts w:asciiTheme="minorHAnsi" w:hAnsiTheme="minorHAnsi"/>
              </w:rPr>
              <w:t>rodiči</w:t>
            </w:r>
            <w:proofErr w:type="spellEnd"/>
          </w:p>
        </w:tc>
        <w:tc>
          <w:tcPr>
            <w:tcW w:w="4199" w:type="dxa"/>
            <w:tcBorders>
              <w:left w:val="single" w:sz="2" w:space="0" w:color="000000"/>
              <w:bottom w:val="single" w:sz="2" w:space="0" w:color="000000"/>
            </w:tcBorders>
          </w:tcPr>
          <w:p w14:paraId="62A42542" w14:textId="77777777" w:rsidR="00B31BD2" w:rsidRPr="00B119C6" w:rsidRDefault="00B31BD2" w:rsidP="007756AB">
            <w:pPr>
              <w:pStyle w:val="Obsahtabulky"/>
              <w:spacing w:line="259" w:lineRule="auto"/>
              <w:jc w:val="both"/>
              <w:rPr>
                <w:rFonts w:asciiTheme="minorHAnsi" w:hAnsiTheme="minorHAnsi"/>
              </w:rPr>
            </w:pPr>
            <w:r w:rsidRPr="00B119C6">
              <w:rPr>
                <w:rFonts w:asciiTheme="minorHAnsi" w:hAnsiTheme="minorHAnsi"/>
              </w:rPr>
              <w:t xml:space="preserve">1x </w:t>
            </w:r>
            <w:proofErr w:type="spellStart"/>
            <w:r w:rsidRPr="00B119C6">
              <w:rPr>
                <w:rFonts w:asciiTheme="minorHAnsi" w:hAnsiTheme="minorHAnsi"/>
              </w:rPr>
              <w:t>ročně</w:t>
            </w:r>
            <w:proofErr w:type="spellEnd"/>
            <w:r w:rsidRPr="00B119C6">
              <w:rPr>
                <w:rFonts w:asciiTheme="minorHAnsi" w:hAnsiTheme="minorHAnsi"/>
              </w:rPr>
              <w:t xml:space="preserve"> -</w:t>
            </w:r>
            <w:proofErr w:type="spellStart"/>
            <w:r w:rsidRPr="00B119C6">
              <w:rPr>
                <w:rFonts w:asciiTheme="minorHAnsi" w:hAnsiTheme="minorHAnsi"/>
              </w:rPr>
              <w:t>srpen</w:t>
            </w:r>
            <w:proofErr w:type="spellEnd"/>
          </w:p>
        </w:tc>
        <w:tc>
          <w:tcPr>
            <w:tcW w:w="2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364E6F" w14:textId="77777777" w:rsidR="00B31BD2" w:rsidRPr="00B119C6" w:rsidRDefault="00B31BD2" w:rsidP="007756AB">
            <w:pPr>
              <w:pStyle w:val="Obsahtabulky"/>
              <w:spacing w:line="259" w:lineRule="auto"/>
              <w:jc w:val="both"/>
              <w:rPr>
                <w:rFonts w:asciiTheme="minorHAnsi" w:hAnsiTheme="minorHAnsi"/>
              </w:rPr>
            </w:pPr>
            <w:proofErr w:type="spellStart"/>
            <w:proofErr w:type="gramStart"/>
            <w:r w:rsidRPr="00B119C6">
              <w:rPr>
                <w:rFonts w:asciiTheme="minorHAnsi" w:hAnsiTheme="minorHAnsi"/>
              </w:rPr>
              <w:t>řed.školy</w:t>
            </w:r>
            <w:proofErr w:type="spellEnd"/>
            <w:proofErr w:type="gramEnd"/>
          </w:p>
        </w:tc>
      </w:tr>
      <w:tr w:rsidR="00B31BD2" w:rsidRPr="00E42714" w14:paraId="4B871303" w14:textId="77777777" w:rsidTr="007756AB">
        <w:tc>
          <w:tcPr>
            <w:tcW w:w="3254" w:type="dxa"/>
            <w:tcBorders>
              <w:left w:val="single" w:sz="2" w:space="0" w:color="000000"/>
              <w:bottom w:val="single" w:sz="2" w:space="0" w:color="000000"/>
            </w:tcBorders>
          </w:tcPr>
          <w:p w14:paraId="09F129D6" w14:textId="77777777" w:rsidR="00B31BD2" w:rsidRPr="00B119C6" w:rsidRDefault="00B31BD2" w:rsidP="007756AB">
            <w:pPr>
              <w:pStyle w:val="Obsahtabulky"/>
              <w:spacing w:line="259" w:lineRule="auto"/>
              <w:jc w:val="both"/>
              <w:rPr>
                <w:rFonts w:asciiTheme="minorHAnsi" w:hAnsiTheme="minorHAnsi"/>
              </w:rPr>
            </w:pPr>
            <w:proofErr w:type="spellStart"/>
            <w:proofErr w:type="gramStart"/>
            <w:r w:rsidRPr="00B119C6">
              <w:rPr>
                <w:rFonts w:asciiTheme="minorHAnsi" w:hAnsiTheme="minorHAnsi"/>
              </w:rPr>
              <w:t>ped.rady</w:t>
            </w:r>
            <w:proofErr w:type="spellEnd"/>
            <w:proofErr w:type="gramEnd"/>
            <w:r w:rsidRPr="00B119C6">
              <w:rPr>
                <w:rFonts w:asciiTheme="minorHAnsi" w:hAnsiTheme="minorHAnsi"/>
              </w:rPr>
              <w:t xml:space="preserve">, </w:t>
            </w:r>
            <w:proofErr w:type="spellStart"/>
            <w:r w:rsidRPr="00B119C6">
              <w:rPr>
                <w:rFonts w:asciiTheme="minorHAnsi" w:hAnsiTheme="minorHAnsi"/>
              </w:rPr>
              <w:t>poznatky</w:t>
            </w:r>
            <w:proofErr w:type="spellEnd"/>
            <w:r w:rsidRPr="00B119C6">
              <w:rPr>
                <w:rFonts w:asciiTheme="minorHAnsi" w:hAnsiTheme="minorHAnsi"/>
              </w:rPr>
              <w:t xml:space="preserve"> z </w:t>
            </w:r>
            <w:proofErr w:type="spellStart"/>
            <w:r w:rsidRPr="00B119C6">
              <w:rPr>
                <w:rFonts w:asciiTheme="minorHAnsi" w:hAnsiTheme="minorHAnsi"/>
              </w:rPr>
              <w:t>každodenní</w:t>
            </w:r>
            <w:proofErr w:type="spellEnd"/>
            <w:r w:rsidRPr="00B119C6">
              <w:rPr>
                <w:rFonts w:asciiTheme="minorHAnsi" w:hAnsiTheme="minorHAnsi"/>
              </w:rPr>
              <w:t xml:space="preserve"> </w:t>
            </w:r>
            <w:proofErr w:type="spellStart"/>
            <w:r w:rsidRPr="00B119C6">
              <w:rPr>
                <w:rFonts w:asciiTheme="minorHAnsi" w:hAnsiTheme="minorHAnsi"/>
              </w:rPr>
              <w:t>práce</w:t>
            </w:r>
            <w:proofErr w:type="spellEnd"/>
            <w:r w:rsidRPr="00B119C6">
              <w:rPr>
                <w:rFonts w:asciiTheme="minorHAnsi" w:hAnsiTheme="minorHAnsi"/>
              </w:rPr>
              <w:t xml:space="preserve"> </w:t>
            </w:r>
            <w:proofErr w:type="spellStart"/>
            <w:r w:rsidRPr="00B119C6">
              <w:rPr>
                <w:rFonts w:asciiTheme="minorHAnsi" w:hAnsiTheme="minorHAnsi"/>
              </w:rPr>
              <w:t>pedagogů</w:t>
            </w:r>
            <w:proofErr w:type="spellEnd"/>
            <w:r w:rsidRPr="00B119C6">
              <w:rPr>
                <w:rFonts w:asciiTheme="minorHAnsi" w:hAnsiTheme="minorHAnsi"/>
              </w:rPr>
              <w:t xml:space="preserve">, </w:t>
            </w:r>
            <w:proofErr w:type="spellStart"/>
            <w:r w:rsidRPr="00B119C6">
              <w:rPr>
                <w:rFonts w:asciiTheme="minorHAnsi" w:hAnsiTheme="minorHAnsi"/>
              </w:rPr>
              <w:t>ankety</w:t>
            </w:r>
            <w:proofErr w:type="spellEnd"/>
            <w:r w:rsidRPr="00B119C6">
              <w:rPr>
                <w:rFonts w:asciiTheme="minorHAnsi" w:hAnsiTheme="minorHAnsi"/>
              </w:rPr>
              <w:t xml:space="preserve"> s </w:t>
            </w:r>
            <w:proofErr w:type="spellStart"/>
            <w:proofErr w:type="gramStart"/>
            <w:r w:rsidRPr="00B119C6">
              <w:rPr>
                <w:rFonts w:asciiTheme="minorHAnsi" w:hAnsiTheme="minorHAnsi"/>
              </w:rPr>
              <w:t>rod.veřejností</w:t>
            </w:r>
            <w:proofErr w:type="spellEnd"/>
            <w:proofErr w:type="gramEnd"/>
          </w:p>
        </w:tc>
        <w:tc>
          <w:tcPr>
            <w:tcW w:w="4199" w:type="dxa"/>
            <w:tcBorders>
              <w:left w:val="single" w:sz="2" w:space="0" w:color="000000"/>
              <w:bottom w:val="single" w:sz="2" w:space="0" w:color="000000"/>
            </w:tcBorders>
          </w:tcPr>
          <w:p w14:paraId="03DEA341" w14:textId="77777777" w:rsidR="00B31BD2" w:rsidRPr="00B119C6" w:rsidRDefault="00B31BD2" w:rsidP="007756AB">
            <w:pPr>
              <w:pStyle w:val="Obsahtabulky"/>
              <w:spacing w:line="259" w:lineRule="auto"/>
              <w:jc w:val="both"/>
              <w:rPr>
                <w:rFonts w:asciiTheme="minorHAnsi" w:hAnsiTheme="minorHAnsi"/>
              </w:rPr>
            </w:pPr>
            <w:proofErr w:type="spellStart"/>
            <w:r w:rsidRPr="00B119C6">
              <w:rPr>
                <w:rFonts w:asciiTheme="minorHAnsi" w:hAnsiTheme="minorHAnsi"/>
              </w:rPr>
              <w:t>průběžně</w:t>
            </w:r>
            <w:proofErr w:type="spellEnd"/>
          </w:p>
        </w:tc>
        <w:tc>
          <w:tcPr>
            <w:tcW w:w="2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9A40C" w14:textId="77777777" w:rsidR="00B31BD2" w:rsidRPr="00B119C6" w:rsidRDefault="00B31BD2" w:rsidP="007756AB">
            <w:pPr>
              <w:pStyle w:val="Obsahtabulky"/>
              <w:spacing w:line="259" w:lineRule="auto"/>
              <w:jc w:val="both"/>
              <w:rPr>
                <w:rFonts w:asciiTheme="minorHAnsi" w:hAnsiTheme="minorHAnsi"/>
              </w:rPr>
            </w:pPr>
            <w:proofErr w:type="spellStart"/>
            <w:proofErr w:type="gramStart"/>
            <w:r w:rsidRPr="00B119C6">
              <w:rPr>
                <w:rFonts w:asciiTheme="minorHAnsi" w:hAnsiTheme="minorHAnsi"/>
              </w:rPr>
              <w:t>řed.školy</w:t>
            </w:r>
            <w:proofErr w:type="spellEnd"/>
            <w:proofErr w:type="gramEnd"/>
          </w:p>
        </w:tc>
      </w:tr>
    </w:tbl>
    <w:p w14:paraId="645DCB1B" w14:textId="77777777" w:rsidR="00B31BD2" w:rsidRDefault="00B31BD2" w:rsidP="00B31BD2">
      <w:pPr>
        <w:rPr>
          <w:b/>
          <w:bCs/>
          <w:sz w:val="24"/>
          <w:szCs w:val="24"/>
        </w:rPr>
      </w:pPr>
    </w:p>
    <w:p w14:paraId="54195A78" w14:textId="59BB0768" w:rsidR="00B31BD2" w:rsidRDefault="00B31BD2" w:rsidP="00B31BD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Průběh vzdělávání</w:t>
      </w:r>
    </w:p>
    <w:tbl>
      <w:tblPr>
        <w:tblW w:w="9637" w:type="dxa"/>
        <w:tblInd w:w="4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4062"/>
        <w:gridCol w:w="2363"/>
      </w:tblGrid>
      <w:tr w:rsidR="00B31BD2" w:rsidRPr="00E42714" w14:paraId="566953AC" w14:textId="77777777" w:rsidTr="007756AB"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A81A0E5" w14:textId="77777777" w:rsidR="00B31BD2" w:rsidRPr="00B119C6" w:rsidRDefault="00B31BD2" w:rsidP="007756AB">
            <w:pPr>
              <w:pStyle w:val="Obsahtabulky"/>
              <w:spacing w:line="259" w:lineRule="auto"/>
              <w:jc w:val="both"/>
              <w:rPr>
                <w:rFonts w:asciiTheme="minorHAnsi" w:hAnsiTheme="minorHAnsi"/>
              </w:rPr>
            </w:pPr>
            <w:proofErr w:type="spellStart"/>
            <w:r w:rsidRPr="00B119C6">
              <w:rPr>
                <w:rFonts w:asciiTheme="minorHAnsi" w:hAnsiTheme="minorHAnsi"/>
              </w:rPr>
              <w:t>hospitační</w:t>
            </w:r>
            <w:proofErr w:type="spellEnd"/>
            <w:r w:rsidRPr="00B119C6">
              <w:rPr>
                <w:rFonts w:asciiTheme="minorHAnsi" w:hAnsiTheme="minorHAnsi"/>
              </w:rPr>
              <w:t xml:space="preserve"> </w:t>
            </w:r>
            <w:proofErr w:type="spellStart"/>
            <w:r w:rsidRPr="00B119C6">
              <w:rPr>
                <w:rFonts w:asciiTheme="minorHAnsi" w:hAnsiTheme="minorHAnsi"/>
              </w:rPr>
              <w:t>činnost</w:t>
            </w:r>
            <w:proofErr w:type="spellEnd"/>
          </w:p>
        </w:tc>
        <w:tc>
          <w:tcPr>
            <w:tcW w:w="4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A064E1A" w14:textId="77777777" w:rsidR="00B31BD2" w:rsidRPr="00B119C6" w:rsidRDefault="00B31BD2" w:rsidP="007756AB">
            <w:pPr>
              <w:pStyle w:val="Obsahtabulky"/>
              <w:spacing w:line="259" w:lineRule="auto"/>
              <w:jc w:val="both"/>
              <w:rPr>
                <w:rFonts w:asciiTheme="minorHAnsi" w:hAnsiTheme="minorHAnsi"/>
              </w:rPr>
            </w:pPr>
            <w:proofErr w:type="spellStart"/>
            <w:r w:rsidRPr="00B119C6">
              <w:rPr>
                <w:rFonts w:asciiTheme="minorHAnsi" w:hAnsiTheme="minorHAnsi"/>
              </w:rPr>
              <w:t>průběžně</w:t>
            </w:r>
            <w:proofErr w:type="spellEnd"/>
            <w:r w:rsidRPr="00B119C6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EF1E47" w14:textId="77777777" w:rsidR="00B31BD2" w:rsidRPr="00B119C6" w:rsidRDefault="00B31BD2" w:rsidP="007756AB">
            <w:pPr>
              <w:pStyle w:val="Obsahtabulky"/>
              <w:spacing w:line="259" w:lineRule="auto"/>
              <w:jc w:val="both"/>
              <w:rPr>
                <w:rFonts w:asciiTheme="minorHAnsi" w:hAnsiTheme="minorHAnsi"/>
              </w:rPr>
            </w:pPr>
            <w:proofErr w:type="spellStart"/>
            <w:proofErr w:type="gramStart"/>
            <w:r w:rsidRPr="00B119C6">
              <w:rPr>
                <w:rFonts w:asciiTheme="minorHAnsi" w:hAnsiTheme="minorHAnsi"/>
              </w:rPr>
              <w:t>řed.školy</w:t>
            </w:r>
            <w:proofErr w:type="spellEnd"/>
            <w:proofErr w:type="gramEnd"/>
          </w:p>
        </w:tc>
      </w:tr>
      <w:tr w:rsidR="00B31BD2" w:rsidRPr="00E42714" w14:paraId="04E1A25D" w14:textId="77777777" w:rsidTr="007756AB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14:paraId="21BBCB12" w14:textId="77777777" w:rsidR="00B31BD2" w:rsidRPr="00B119C6" w:rsidRDefault="00B31BD2" w:rsidP="007756AB">
            <w:pPr>
              <w:pStyle w:val="Obsahtabulky"/>
              <w:spacing w:line="259" w:lineRule="auto"/>
              <w:jc w:val="both"/>
              <w:rPr>
                <w:rFonts w:asciiTheme="minorHAnsi" w:hAnsiTheme="minorHAnsi"/>
              </w:rPr>
            </w:pPr>
            <w:proofErr w:type="spellStart"/>
            <w:r w:rsidRPr="00B119C6">
              <w:rPr>
                <w:rFonts w:asciiTheme="minorHAnsi" w:hAnsiTheme="minorHAnsi"/>
              </w:rPr>
              <w:t>pohospitační</w:t>
            </w:r>
            <w:proofErr w:type="spellEnd"/>
            <w:r w:rsidRPr="00B119C6">
              <w:rPr>
                <w:rFonts w:asciiTheme="minorHAnsi" w:hAnsiTheme="minorHAnsi"/>
              </w:rPr>
              <w:t xml:space="preserve"> </w:t>
            </w:r>
            <w:proofErr w:type="spellStart"/>
            <w:r w:rsidRPr="00B119C6">
              <w:rPr>
                <w:rFonts w:asciiTheme="minorHAnsi" w:hAnsiTheme="minorHAnsi"/>
              </w:rPr>
              <w:t>rozhovory</w:t>
            </w:r>
            <w:proofErr w:type="spellEnd"/>
          </w:p>
        </w:tc>
        <w:tc>
          <w:tcPr>
            <w:tcW w:w="4062" w:type="dxa"/>
            <w:tcBorders>
              <w:left w:val="single" w:sz="2" w:space="0" w:color="000000"/>
              <w:bottom w:val="single" w:sz="2" w:space="0" w:color="000000"/>
            </w:tcBorders>
          </w:tcPr>
          <w:p w14:paraId="3C6A465C" w14:textId="77777777" w:rsidR="00B31BD2" w:rsidRPr="00B119C6" w:rsidRDefault="00B31BD2" w:rsidP="007756AB">
            <w:pPr>
              <w:pStyle w:val="Obsahtabulky"/>
              <w:spacing w:line="259" w:lineRule="auto"/>
              <w:jc w:val="both"/>
              <w:rPr>
                <w:rFonts w:asciiTheme="minorHAnsi" w:hAnsiTheme="minorHAnsi"/>
              </w:rPr>
            </w:pPr>
            <w:proofErr w:type="spellStart"/>
            <w:r w:rsidRPr="00B119C6">
              <w:rPr>
                <w:rFonts w:asciiTheme="minorHAnsi" w:hAnsiTheme="minorHAnsi"/>
              </w:rPr>
              <w:t>průběžně</w:t>
            </w:r>
            <w:proofErr w:type="spellEnd"/>
          </w:p>
        </w:tc>
        <w:tc>
          <w:tcPr>
            <w:tcW w:w="2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A0293" w14:textId="77777777" w:rsidR="00B31BD2" w:rsidRPr="00B119C6" w:rsidRDefault="00B31BD2" w:rsidP="007756AB">
            <w:pPr>
              <w:pStyle w:val="Obsahtabulky"/>
              <w:spacing w:line="259" w:lineRule="auto"/>
              <w:jc w:val="both"/>
              <w:rPr>
                <w:rFonts w:asciiTheme="minorHAnsi" w:hAnsiTheme="minorHAnsi"/>
              </w:rPr>
            </w:pPr>
            <w:proofErr w:type="spellStart"/>
            <w:proofErr w:type="gramStart"/>
            <w:r w:rsidRPr="00B119C6">
              <w:rPr>
                <w:rFonts w:asciiTheme="minorHAnsi" w:hAnsiTheme="minorHAnsi"/>
              </w:rPr>
              <w:t>řed.školy</w:t>
            </w:r>
            <w:proofErr w:type="spellEnd"/>
            <w:proofErr w:type="gramEnd"/>
          </w:p>
        </w:tc>
      </w:tr>
      <w:tr w:rsidR="00B31BD2" w:rsidRPr="00E42714" w14:paraId="2E69EA5F" w14:textId="77777777" w:rsidTr="007756AB">
        <w:trPr>
          <w:trHeight w:val="321"/>
        </w:trPr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14:paraId="5F1E7EE8" w14:textId="77777777" w:rsidR="00B31BD2" w:rsidRPr="00B119C6" w:rsidRDefault="00B31BD2" w:rsidP="007756AB">
            <w:pPr>
              <w:pStyle w:val="Obsahtabulky"/>
              <w:spacing w:line="259" w:lineRule="auto"/>
              <w:jc w:val="both"/>
              <w:rPr>
                <w:rFonts w:asciiTheme="minorHAnsi" w:hAnsiTheme="minorHAnsi"/>
              </w:rPr>
            </w:pPr>
            <w:proofErr w:type="spellStart"/>
            <w:r w:rsidRPr="00B119C6">
              <w:rPr>
                <w:rFonts w:asciiTheme="minorHAnsi" w:hAnsiTheme="minorHAnsi"/>
              </w:rPr>
              <w:t>vzájemné</w:t>
            </w:r>
            <w:proofErr w:type="spellEnd"/>
            <w:r w:rsidRPr="00B119C6">
              <w:rPr>
                <w:rFonts w:asciiTheme="minorHAnsi" w:hAnsiTheme="minorHAnsi"/>
              </w:rPr>
              <w:t xml:space="preserve"> </w:t>
            </w:r>
            <w:proofErr w:type="spellStart"/>
            <w:r w:rsidRPr="00B119C6">
              <w:rPr>
                <w:rFonts w:asciiTheme="minorHAnsi" w:hAnsiTheme="minorHAnsi"/>
              </w:rPr>
              <w:t>hospitace</w:t>
            </w:r>
            <w:proofErr w:type="spellEnd"/>
            <w:r w:rsidRPr="00B119C6">
              <w:rPr>
                <w:rFonts w:asciiTheme="minorHAnsi" w:hAnsiTheme="minorHAnsi"/>
              </w:rPr>
              <w:t xml:space="preserve"> ped.</w:t>
            </w:r>
          </w:p>
        </w:tc>
        <w:tc>
          <w:tcPr>
            <w:tcW w:w="4062" w:type="dxa"/>
            <w:tcBorders>
              <w:left w:val="single" w:sz="2" w:space="0" w:color="000000"/>
              <w:bottom w:val="single" w:sz="2" w:space="0" w:color="000000"/>
            </w:tcBorders>
          </w:tcPr>
          <w:p w14:paraId="2FF7822B" w14:textId="77777777" w:rsidR="00B31BD2" w:rsidRPr="00B119C6" w:rsidRDefault="00B31BD2" w:rsidP="007756AB">
            <w:pPr>
              <w:pStyle w:val="Obsahtabulky"/>
              <w:spacing w:line="259" w:lineRule="auto"/>
              <w:jc w:val="both"/>
              <w:rPr>
                <w:rFonts w:asciiTheme="minorHAnsi" w:hAnsiTheme="minorHAnsi"/>
              </w:rPr>
            </w:pPr>
            <w:r w:rsidRPr="00B119C6">
              <w:rPr>
                <w:rFonts w:asciiTheme="minorHAnsi" w:hAnsiTheme="minorHAnsi"/>
              </w:rPr>
              <w:t xml:space="preserve">2-3x </w:t>
            </w:r>
            <w:proofErr w:type="spellStart"/>
            <w:r w:rsidRPr="00B119C6">
              <w:rPr>
                <w:rFonts w:asciiTheme="minorHAnsi" w:hAnsiTheme="minorHAnsi"/>
              </w:rPr>
              <w:t>ročně</w:t>
            </w:r>
            <w:proofErr w:type="spellEnd"/>
          </w:p>
        </w:tc>
        <w:tc>
          <w:tcPr>
            <w:tcW w:w="2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97713" w14:textId="18DF28FD" w:rsidR="00B31BD2" w:rsidRPr="00B119C6" w:rsidRDefault="00B31BD2" w:rsidP="007756AB">
            <w:pPr>
              <w:pStyle w:val="Obsahtabulky"/>
              <w:spacing w:line="259" w:lineRule="auto"/>
              <w:jc w:val="both"/>
              <w:rPr>
                <w:rFonts w:asciiTheme="minorHAnsi" w:hAnsiTheme="minorHAnsi"/>
              </w:rPr>
            </w:pPr>
            <w:proofErr w:type="spellStart"/>
            <w:r w:rsidRPr="00B119C6">
              <w:rPr>
                <w:rFonts w:asciiTheme="minorHAnsi" w:hAnsiTheme="minorHAnsi"/>
              </w:rPr>
              <w:t>zást</w:t>
            </w:r>
            <w:proofErr w:type="spellEnd"/>
            <w:r w:rsidRPr="00B119C6">
              <w:rPr>
                <w:rFonts w:asciiTheme="minorHAnsi" w:hAnsiTheme="minorHAnsi"/>
              </w:rPr>
              <w:t xml:space="preserve">. </w:t>
            </w:r>
            <w:proofErr w:type="spellStart"/>
            <w:r w:rsidRPr="00B119C6">
              <w:rPr>
                <w:rFonts w:asciiTheme="minorHAnsi" w:hAnsiTheme="minorHAnsi"/>
              </w:rPr>
              <w:t>řed</w:t>
            </w:r>
            <w:proofErr w:type="spellEnd"/>
            <w:proofErr w:type="gramStart"/>
            <w:r w:rsidRPr="00B119C6">
              <w:rPr>
                <w:rFonts w:asciiTheme="minorHAnsi" w:hAnsiTheme="minorHAnsi"/>
              </w:rPr>
              <w:t>.</w:t>
            </w:r>
            <w:r w:rsidR="00AD3B63">
              <w:rPr>
                <w:rFonts w:asciiTheme="minorHAnsi" w:hAnsiTheme="minorHAnsi"/>
              </w:rPr>
              <w:t>,p.</w:t>
            </w:r>
            <w:proofErr w:type="gramEnd"/>
            <w:r w:rsidR="00AD3B63">
              <w:rPr>
                <w:rFonts w:asciiTheme="minorHAnsi" w:hAnsiTheme="minorHAnsi"/>
              </w:rPr>
              <w:t xml:space="preserve"> </w:t>
            </w:r>
            <w:proofErr w:type="spellStart"/>
            <w:r w:rsidR="00AD3B63">
              <w:rPr>
                <w:rFonts w:asciiTheme="minorHAnsi" w:hAnsiTheme="minorHAnsi"/>
              </w:rPr>
              <w:t>uč</w:t>
            </w:r>
            <w:proofErr w:type="spellEnd"/>
            <w:r w:rsidR="00AD3B63">
              <w:rPr>
                <w:rFonts w:asciiTheme="minorHAnsi" w:hAnsiTheme="minorHAnsi"/>
              </w:rPr>
              <w:t>.</w:t>
            </w:r>
          </w:p>
        </w:tc>
      </w:tr>
      <w:tr w:rsidR="00B31BD2" w:rsidRPr="00E42714" w14:paraId="5FF0FD35" w14:textId="77777777" w:rsidTr="007756AB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14:paraId="30510984" w14:textId="77777777" w:rsidR="00B31BD2" w:rsidRPr="00B119C6" w:rsidRDefault="00B31BD2" w:rsidP="007756AB">
            <w:pPr>
              <w:pStyle w:val="Obsahtabulky"/>
              <w:spacing w:line="259" w:lineRule="auto"/>
              <w:jc w:val="both"/>
              <w:rPr>
                <w:rFonts w:asciiTheme="minorHAnsi" w:hAnsiTheme="minorHAnsi"/>
              </w:rPr>
            </w:pPr>
            <w:proofErr w:type="spellStart"/>
            <w:r w:rsidRPr="00B119C6">
              <w:rPr>
                <w:rFonts w:asciiTheme="minorHAnsi" w:hAnsiTheme="minorHAnsi"/>
              </w:rPr>
              <w:t>hodnocení</w:t>
            </w:r>
            <w:proofErr w:type="spellEnd"/>
            <w:r w:rsidRPr="00B119C6">
              <w:rPr>
                <w:rFonts w:asciiTheme="minorHAnsi" w:hAnsiTheme="minorHAnsi"/>
              </w:rPr>
              <w:t xml:space="preserve"> </w:t>
            </w:r>
            <w:proofErr w:type="spellStart"/>
            <w:r w:rsidRPr="00B119C6">
              <w:rPr>
                <w:rFonts w:asciiTheme="minorHAnsi" w:hAnsiTheme="minorHAnsi"/>
              </w:rPr>
              <w:t>na</w:t>
            </w:r>
            <w:proofErr w:type="spellEnd"/>
            <w:r w:rsidRPr="00B119C6">
              <w:rPr>
                <w:rFonts w:asciiTheme="minorHAnsi" w:hAnsiTheme="minorHAnsi"/>
              </w:rPr>
              <w:t xml:space="preserve"> </w:t>
            </w:r>
            <w:proofErr w:type="spellStart"/>
            <w:proofErr w:type="gramStart"/>
            <w:r w:rsidRPr="00B119C6">
              <w:rPr>
                <w:rFonts w:asciiTheme="minorHAnsi" w:hAnsiTheme="minorHAnsi"/>
              </w:rPr>
              <w:t>ped.radách</w:t>
            </w:r>
            <w:proofErr w:type="spellEnd"/>
            <w:proofErr w:type="gramEnd"/>
          </w:p>
        </w:tc>
        <w:tc>
          <w:tcPr>
            <w:tcW w:w="4062" w:type="dxa"/>
            <w:tcBorders>
              <w:left w:val="single" w:sz="2" w:space="0" w:color="000000"/>
              <w:bottom w:val="single" w:sz="2" w:space="0" w:color="000000"/>
            </w:tcBorders>
          </w:tcPr>
          <w:p w14:paraId="2FE6DFFA" w14:textId="77777777" w:rsidR="00B31BD2" w:rsidRPr="00B119C6" w:rsidRDefault="00B31BD2" w:rsidP="007756AB">
            <w:pPr>
              <w:pStyle w:val="Obsahtabulky"/>
              <w:spacing w:line="259" w:lineRule="auto"/>
              <w:jc w:val="both"/>
              <w:rPr>
                <w:rFonts w:asciiTheme="minorHAnsi" w:hAnsiTheme="minorHAnsi"/>
              </w:rPr>
            </w:pPr>
            <w:r w:rsidRPr="00B119C6">
              <w:rPr>
                <w:rFonts w:asciiTheme="minorHAnsi" w:hAnsiTheme="minorHAnsi"/>
              </w:rPr>
              <w:t xml:space="preserve">2x </w:t>
            </w:r>
            <w:proofErr w:type="spellStart"/>
            <w:r w:rsidRPr="00B119C6">
              <w:rPr>
                <w:rFonts w:asciiTheme="minorHAnsi" w:hAnsiTheme="minorHAnsi"/>
              </w:rPr>
              <w:t>ročně</w:t>
            </w:r>
            <w:proofErr w:type="spellEnd"/>
          </w:p>
        </w:tc>
        <w:tc>
          <w:tcPr>
            <w:tcW w:w="2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2B3730" w14:textId="77777777" w:rsidR="00B31BD2" w:rsidRPr="00B119C6" w:rsidRDefault="00B31BD2" w:rsidP="007756AB">
            <w:pPr>
              <w:pStyle w:val="Obsahtabulky"/>
              <w:spacing w:line="259" w:lineRule="auto"/>
              <w:jc w:val="both"/>
              <w:rPr>
                <w:rFonts w:asciiTheme="minorHAnsi" w:hAnsiTheme="minorHAnsi"/>
              </w:rPr>
            </w:pPr>
            <w:proofErr w:type="spellStart"/>
            <w:proofErr w:type="gramStart"/>
            <w:r w:rsidRPr="00B119C6">
              <w:rPr>
                <w:rFonts w:asciiTheme="minorHAnsi" w:hAnsiTheme="minorHAnsi"/>
              </w:rPr>
              <w:t>řed.školy</w:t>
            </w:r>
            <w:proofErr w:type="spellEnd"/>
            <w:proofErr w:type="gramEnd"/>
          </w:p>
        </w:tc>
      </w:tr>
      <w:tr w:rsidR="00B31BD2" w:rsidRPr="00E42714" w14:paraId="5FFB3403" w14:textId="77777777" w:rsidTr="007756AB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14:paraId="3B2ED31D" w14:textId="77777777" w:rsidR="00B31BD2" w:rsidRPr="00B119C6" w:rsidRDefault="00B31BD2" w:rsidP="007756AB">
            <w:pPr>
              <w:pStyle w:val="Obsahtabulky"/>
              <w:spacing w:line="259" w:lineRule="auto"/>
              <w:jc w:val="both"/>
              <w:rPr>
                <w:rFonts w:asciiTheme="minorHAnsi" w:hAnsiTheme="minorHAnsi"/>
              </w:rPr>
            </w:pPr>
            <w:proofErr w:type="spellStart"/>
            <w:r w:rsidRPr="00B119C6">
              <w:rPr>
                <w:rFonts w:asciiTheme="minorHAnsi" w:hAnsiTheme="minorHAnsi"/>
              </w:rPr>
              <w:t>dotazníkové</w:t>
            </w:r>
            <w:proofErr w:type="spellEnd"/>
            <w:r w:rsidRPr="00B119C6">
              <w:rPr>
                <w:rFonts w:asciiTheme="minorHAnsi" w:hAnsiTheme="minorHAnsi"/>
              </w:rPr>
              <w:t xml:space="preserve"> </w:t>
            </w:r>
            <w:proofErr w:type="spellStart"/>
            <w:r w:rsidRPr="00B119C6">
              <w:rPr>
                <w:rFonts w:asciiTheme="minorHAnsi" w:hAnsiTheme="minorHAnsi"/>
              </w:rPr>
              <w:t>šetření</w:t>
            </w:r>
            <w:proofErr w:type="spellEnd"/>
            <w:r w:rsidRPr="00B119C6">
              <w:rPr>
                <w:rFonts w:asciiTheme="minorHAnsi" w:hAnsiTheme="minorHAnsi"/>
              </w:rPr>
              <w:t xml:space="preserve"> </w:t>
            </w:r>
            <w:proofErr w:type="spellStart"/>
            <w:r w:rsidRPr="00B119C6">
              <w:rPr>
                <w:rFonts w:asciiTheme="minorHAnsi" w:hAnsiTheme="minorHAnsi"/>
              </w:rPr>
              <w:t>mezi</w:t>
            </w:r>
            <w:proofErr w:type="spellEnd"/>
            <w:r w:rsidRPr="00B119C6">
              <w:rPr>
                <w:rFonts w:asciiTheme="minorHAnsi" w:hAnsiTheme="minorHAnsi"/>
              </w:rPr>
              <w:t xml:space="preserve"> </w:t>
            </w:r>
            <w:proofErr w:type="spellStart"/>
            <w:r w:rsidRPr="00B119C6">
              <w:rPr>
                <w:rFonts w:asciiTheme="minorHAnsi" w:hAnsiTheme="minorHAnsi"/>
              </w:rPr>
              <w:t>rodiči</w:t>
            </w:r>
            <w:proofErr w:type="spellEnd"/>
          </w:p>
        </w:tc>
        <w:tc>
          <w:tcPr>
            <w:tcW w:w="4062" w:type="dxa"/>
            <w:tcBorders>
              <w:left w:val="single" w:sz="2" w:space="0" w:color="000000"/>
              <w:bottom w:val="single" w:sz="2" w:space="0" w:color="000000"/>
            </w:tcBorders>
          </w:tcPr>
          <w:p w14:paraId="0E65D8DA" w14:textId="77777777" w:rsidR="00B31BD2" w:rsidRPr="00B119C6" w:rsidRDefault="00B31BD2" w:rsidP="007756AB">
            <w:pPr>
              <w:pStyle w:val="Obsahtabulky"/>
              <w:spacing w:line="259" w:lineRule="auto"/>
              <w:jc w:val="both"/>
              <w:rPr>
                <w:rFonts w:asciiTheme="minorHAnsi" w:hAnsiTheme="minorHAnsi"/>
              </w:rPr>
            </w:pPr>
            <w:r w:rsidRPr="00B119C6">
              <w:rPr>
                <w:rFonts w:asciiTheme="minorHAnsi" w:hAnsiTheme="minorHAnsi"/>
              </w:rPr>
              <w:t xml:space="preserve">1x </w:t>
            </w:r>
            <w:proofErr w:type="spellStart"/>
            <w:r w:rsidRPr="00B119C6">
              <w:rPr>
                <w:rFonts w:asciiTheme="minorHAnsi" w:hAnsiTheme="minorHAnsi"/>
              </w:rPr>
              <w:t>ročně</w:t>
            </w:r>
            <w:proofErr w:type="spellEnd"/>
          </w:p>
        </w:tc>
        <w:tc>
          <w:tcPr>
            <w:tcW w:w="2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CEA73" w14:textId="1CBC7FBD" w:rsidR="00B31BD2" w:rsidRPr="00B119C6" w:rsidRDefault="00B31BD2" w:rsidP="007756AB">
            <w:pPr>
              <w:pStyle w:val="Obsahtabulky"/>
              <w:spacing w:line="259" w:lineRule="auto"/>
              <w:jc w:val="both"/>
              <w:rPr>
                <w:rFonts w:asciiTheme="minorHAnsi" w:hAnsiTheme="minorHAnsi"/>
              </w:rPr>
            </w:pPr>
            <w:proofErr w:type="spellStart"/>
            <w:r w:rsidRPr="00B119C6">
              <w:rPr>
                <w:rFonts w:asciiTheme="minorHAnsi" w:hAnsiTheme="minorHAnsi"/>
              </w:rPr>
              <w:t>zást</w:t>
            </w:r>
            <w:proofErr w:type="spellEnd"/>
            <w:r w:rsidRPr="00B119C6">
              <w:rPr>
                <w:rFonts w:asciiTheme="minorHAnsi" w:hAnsiTheme="minorHAnsi"/>
              </w:rPr>
              <w:t>. řed.</w:t>
            </w:r>
          </w:p>
        </w:tc>
      </w:tr>
    </w:tbl>
    <w:p w14:paraId="6D60FE28" w14:textId="77777777" w:rsidR="00B31BD2" w:rsidRDefault="00B31BD2" w:rsidP="00B31BD2">
      <w:pPr>
        <w:rPr>
          <w:b/>
          <w:bCs/>
          <w:sz w:val="24"/>
          <w:szCs w:val="24"/>
        </w:rPr>
      </w:pPr>
    </w:p>
    <w:p w14:paraId="087DA676" w14:textId="2EBE3BC6" w:rsidR="00B31BD2" w:rsidRDefault="00B31BD2" w:rsidP="00B31BD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Výsledky vzdělávání</w:t>
      </w:r>
    </w:p>
    <w:tbl>
      <w:tblPr>
        <w:tblW w:w="9637" w:type="dxa"/>
        <w:tblInd w:w="4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212"/>
        <w:gridCol w:w="3213"/>
      </w:tblGrid>
      <w:tr w:rsidR="00B31BD2" w:rsidRPr="00C51692" w14:paraId="19670CD9" w14:textId="77777777" w:rsidTr="007756AB">
        <w:tc>
          <w:tcPr>
            <w:tcW w:w="32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7F35EC0E" w14:textId="77777777" w:rsidR="00B31BD2" w:rsidRPr="00B119C6" w:rsidRDefault="00B31BD2" w:rsidP="007756AB">
            <w:pPr>
              <w:pStyle w:val="Obsahtabulky"/>
              <w:spacing w:line="259" w:lineRule="auto"/>
              <w:jc w:val="both"/>
              <w:rPr>
                <w:rFonts w:asciiTheme="minorHAnsi" w:hAnsiTheme="minorHAnsi"/>
              </w:rPr>
            </w:pPr>
            <w:proofErr w:type="spellStart"/>
            <w:r w:rsidRPr="00B119C6">
              <w:rPr>
                <w:rFonts w:asciiTheme="minorHAnsi" w:hAnsiTheme="minorHAnsi"/>
              </w:rPr>
              <w:lastRenderedPageBreak/>
              <w:t>nahodilé</w:t>
            </w:r>
            <w:proofErr w:type="spellEnd"/>
            <w:r w:rsidRPr="00B119C6">
              <w:rPr>
                <w:rFonts w:asciiTheme="minorHAnsi" w:hAnsiTheme="minorHAnsi"/>
              </w:rPr>
              <w:t xml:space="preserve"> </w:t>
            </w:r>
            <w:proofErr w:type="spellStart"/>
            <w:r w:rsidRPr="00B119C6">
              <w:rPr>
                <w:rFonts w:asciiTheme="minorHAnsi" w:hAnsiTheme="minorHAnsi"/>
              </w:rPr>
              <w:t>pozorování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52ADD07E" w14:textId="77777777" w:rsidR="00B31BD2" w:rsidRPr="00B119C6" w:rsidRDefault="00B31BD2" w:rsidP="007756AB">
            <w:pPr>
              <w:pStyle w:val="Obsahtabulky"/>
              <w:spacing w:line="259" w:lineRule="auto"/>
              <w:jc w:val="both"/>
              <w:rPr>
                <w:rFonts w:asciiTheme="minorHAnsi" w:hAnsiTheme="minorHAnsi"/>
              </w:rPr>
            </w:pPr>
            <w:proofErr w:type="spellStart"/>
            <w:r w:rsidRPr="00B119C6">
              <w:rPr>
                <w:rFonts w:asciiTheme="minorHAnsi" w:hAnsiTheme="minorHAnsi"/>
              </w:rPr>
              <w:t>průběžně</w:t>
            </w:r>
            <w:proofErr w:type="spellEnd"/>
          </w:p>
        </w:tc>
        <w:tc>
          <w:tcPr>
            <w:tcW w:w="321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2451E7" w14:textId="77777777" w:rsidR="00B31BD2" w:rsidRPr="00B119C6" w:rsidRDefault="00B31BD2" w:rsidP="007756AB">
            <w:pPr>
              <w:pStyle w:val="Obsahtabulky"/>
              <w:spacing w:line="259" w:lineRule="auto"/>
              <w:jc w:val="both"/>
              <w:rPr>
                <w:rFonts w:asciiTheme="minorHAnsi" w:hAnsiTheme="minorHAnsi"/>
              </w:rPr>
            </w:pPr>
            <w:proofErr w:type="spellStart"/>
            <w:r w:rsidRPr="00B119C6">
              <w:rPr>
                <w:rFonts w:asciiTheme="minorHAnsi" w:hAnsiTheme="minorHAnsi"/>
              </w:rPr>
              <w:t>p.uč</w:t>
            </w:r>
            <w:proofErr w:type="spellEnd"/>
            <w:r w:rsidRPr="00B119C6">
              <w:rPr>
                <w:rFonts w:asciiTheme="minorHAnsi" w:hAnsiTheme="minorHAnsi"/>
              </w:rPr>
              <w:t>.</w:t>
            </w:r>
          </w:p>
        </w:tc>
      </w:tr>
      <w:tr w:rsidR="00B31BD2" w:rsidRPr="00C51692" w14:paraId="4D59D5E6" w14:textId="77777777" w:rsidTr="007756AB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14:paraId="2164931C" w14:textId="77777777" w:rsidR="00B31BD2" w:rsidRPr="00B119C6" w:rsidRDefault="00B31BD2" w:rsidP="007756AB">
            <w:pPr>
              <w:pStyle w:val="Obsahtabulky"/>
              <w:spacing w:line="259" w:lineRule="auto"/>
              <w:jc w:val="both"/>
              <w:rPr>
                <w:rFonts w:asciiTheme="minorHAnsi" w:hAnsiTheme="minorHAnsi"/>
              </w:rPr>
            </w:pPr>
            <w:proofErr w:type="spellStart"/>
            <w:r w:rsidRPr="00B119C6">
              <w:rPr>
                <w:rFonts w:asciiTheme="minorHAnsi" w:hAnsiTheme="minorHAnsi"/>
              </w:rPr>
              <w:t>hodnocení</w:t>
            </w:r>
            <w:proofErr w:type="spellEnd"/>
            <w:r w:rsidRPr="00B119C6">
              <w:rPr>
                <w:rFonts w:asciiTheme="minorHAnsi" w:hAnsiTheme="minorHAnsi"/>
              </w:rPr>
              <w:t xml:space="preserve"> </w:t>
            </w:r>
            <w:proofErr w:type="spellStart"/>
            <w:proofErr w:type="gramStart"/>
            <w:r w:rsidRPr="00B119C6">
              <w:rPr>
                <w:rFonts w:asciiTheme="minorHAnsi" w:hAnsiTheme="minorHAnsi"/>
              </w:rPr>
              <w:t>ped.radou</w:t>
            </w:r>
            <w:proofErr w:type="spellEnd"/>
            <w:proofErr w:type="gramEnd"/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14:paraId="2A6C6E71" w14:textId="77777777" w:rsidR="00B31BD2" w:rsidRPr="00B119C6" w:rsidRDefault="00B31BD2" w:rsidP="007756AB">
            <w:pPr>
              <w:pStyle w:val="Obsahtabulky"/>
              <w:spacing w:line="259" w:lineRule="auto"/>
              <w:jc w:val="both"/>
              <w:rPr>
                <w:rFonts w:asciiTheme="minorHAnsi" w:hAnsiTheme="minorHAnsi"/>
              </w:rPr>
            </w:pPr>
            <w:r w:rsidRPr="00B119C6">
              <w:rPr>
                <w:rFonts w:asciiTheme="minorHAnsi" w:hAnsiTheme="minorHAnsi"/>
              </w:rPr>
              <w:t xml:space="preserve">2x </w:t>
            </w:r>
            <w:proofErr w:type="spellStart"/>
            <w:r w:rsidRPr="00B119C6">
              <w:rPr>
                <w:rFonts w:asciiTheme="minorHAnsi" w:hAnsiTheme="minorHAnsi"/>
              </w:rPr>
              <w:t>ročně</w:t>
            </w:r>
            <w:proofErr w:type="spellEnd"/>
            <w:r w:rsidRPr="00B119C6">
              <w:rPr>
                <w:rFonts w:asciiTheme="minorHAnsi" w:hAnsiTheme="minorHAnsi"/>
              </w:rPr>
              <w:t xml:space="preserve"> (</w:t>
            </w:r>
            <w:proofErr w:type="spellStart"/>
            <w:proofErr w:type="gramStart"/>
            <w:r w:rsidRPr="00B119C6">
              <w:rPr>
                <w:rFonts w:asciiTheme="minorHAnsi" w:hAnsiTheme="minorHAnsi"/>
              </w:rPr>
              <w:t>leden,červen</w:t>
            </w:r>
            <w:proofErr w:type="spellEnd"/>
            <w:proofErr w:type="gramEnd"/>
            <w:r w:rsidRPr="00B119C6">
              <w:rPr>
                <w:rFonts w:asciiTheme="minorHAnsi" w:hAnsiTheme="minorHAnsi"/>
              </w:rPr>
              <w:t>)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5B3A7" w14:textId="77777777" w:rsidR="00B31BD2" w:rsidRPr="00B119C6" w:rsidRDefault="00B31BD2" w:rsidP="007756AB">
            <w:pPr>
              <w:pStyle w:val="Obsahtabulky"/>
              <w:spacing w:line="259" w:lineRule="auto"/>
              <w:jc w:val="both"/>
              <w:rPr>
                <w:rFonts w:asciiTheme="minorHAnsi" w:hAnsiTheme="minorHAnsi"/>
              </w:rPr>
            </w:pPr>
            <w:proofErr w:type="spellStart"/>
            <w:proofErr w:type="gramStart"/>
            <w:r w:rsidRPr="00B119C6">
              <w:rPr>
                <w:rFonts w:asciiTheme="minorHAnsi" w:hAnsiTheme="minorHAnsi"/>
              </w:rPr>
              <w:t>řed.školy</w:t>
            </w:r>
            <w:proofErr w:type="spellEnd"/>
            <w:proofErr w:type="gramEnd"/>
          </w:p>
        </w:tc>
      </w:tr>
      <w:tr w:rsidR="00B31BD2" w:rsidRPr="00C51692" w14:paraId="3E79EA31" w14:textId="77777777" w:rsidTr="007756AB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14:paraId="0A6FB64B" w14:textId="77777777" w:rsidR="00B31BD2" w:rsidRPr="00B119C6" w:rsidRDefault="00B31BD2" w:rsidP="007756AB">
            <w:pPr>
              <w:pStyle w:val="Obsahtabulky"/>
              <w:spacing w:line="259" w:lineRule="auto"/>
              <w:jc w:val="both"/>
              <w:rPr>
                <w:rFonts w:asciiTheme="minorHAnsi" w:hAnsiTheme="minorHAnsi"/>
              </w:rPr>
            </w:pPr>
            <w:proofErr w:type="spellStart"/>
            <w:r w:rsidRPr="00B119C6">
              <w:rPr>
                <w:rFonts w:asciiTheme="minorHAnsi" w:hAnsiTheme="minorHAnsi"/>
              </w:rPr>
              <w:t>hodnocení</w:t>
            </w:r>
            <w:proofErr w:type="spellEnd"/>
            <w:r w:rsidRPr="00B119C6">
              <w:rPr>
                <w:rFonts w:asciiTheme="minorHAnsi" w:hAnsiTheme="minorHAnsi"/>
              </w:rPr>
              <w:t xml:space="preserve"> </w:t>
            </w:r>
            <w:proofErr w:type="spellStart"/>
            <w:r w:rsidRPr="00B119C6">
              <w:rPr>
                <w:rFonts w:asciiTheme="minorHAnsi" w:hAnsiTheme="minorHAnsi"/>
              </w:rPr>
              <w:t>portfollia</w:t>
            </w:r>
            <w:proofErr w:type="spellEnd"/>
            <w:r w:rsidRPr="00B119C6">
              <w:rPr>
                <w:rFonts w:asciiTheme="minorHAnsi" w:hAnsiTheme="minorHAnsi"/>
              </w:rPr>
              <w:t xml:space="preserve"> </w:t>
            </w:r>
            <w:proofErr w:type="spellStart"/>
            <w:r w:rsidRPr="00B119C6">
              <w:rPr>
                <w:rFonts w:asciiTheme="minorHAnsi" w:hAnsiTheme="minorHAnsi"/>
              </w:rPr>
              <w:t>dětí</w:t>
            </w:r>
            <w:proofErr w:type="spellEnd"/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14:paraId="7AB117A3" w14:textId="77777777" w:rsidR="00B31BD2" w:rsidRPr="00B119C6" w:rsidRDefault="00B31BD2" w:rsidP="007756AB">
            <w:pPr>
              <w:pStyle w:val="Obsahtabulky"/>
              <w:spacing w:line="259" w:lineRule="auto"/>
              <w:jc w:val="both"/>
              <w:rPr>
                <w:rFonts w:asciiTheme="minorHAnsi" w:hAnsiTheme="minorHAnsi"/>
              </w:rPr>
            </w:pPr>
            <w:proofErr w:type="spellStart"/>
            <w:r w:rsidRPr="00B119C6">
              <w:rPr>
                <w:rFonts w:asciiTheme="minorHAnsi" w:hAnsiTheme="minorHAnsi"/>
              </w:rPr>
              <w:t>průběžně</w:t>
            </w:r>
            <w:proofErr w:type="spellEnd"/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4B17C" w14:textId="77777777" w:rsidR="00B31BD2" w:rsidRPr="00B119C6" w:rsidRDefault="00B31BD2" w:rsidP="007756AB">
            <w:pPr>
              <w:pStyle w:val="Obsahtabulky"/>
              <w:spacing w:line="259" w:lineRule="auto"/>
              <w:jc w:val="both"/>
              <w:rPr>
                <w:rFonts w:asciiTheme="minorHAnsi" w:hAnsiTheme="minorHAnsi"/>
              </w:rPr>
            </w:pPr>
            <w:proofErr w:type="spellStart"/>
            <w:r w:rsidRPr="00B119C6">
              <w:rPr>
                <w:rFonts w:asciiTheme="minorHAnsi" w:hAnsiTheme="minorHAnsi"/>
              </w:rPr>
              <w:t>p.uč</w:t>
            </w:r>
            <w:proofErr w:type="spellEnd"/>
            <w:r w:rsidRPr="00B119C6">
              <w:rPr>
                <w:rFonts w:asciiTheme="minorHAnsi" w:hAnsiTheme="minorHAnsi"/>
              </w:rPr>
              <w:t>.</w:t>
            </w:r>
          </w:p>
        </w:tc>
      </w:tr>
      <w:tr w:rsidR="00B31BD2" w:rsidRPr="00C51692" w14:paraId="55C34243" w14:textId="77777777" w:rsidTr="007756AB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14:paraId="661A3549" w14:textId="77777777" w:rsidR="00B31BD2" w:rsidRPr="00B119C6" w:rsidRDefault="00B31BD2" w:rsidP="007756AB">
            <w:pPr>
              <w:pStyle w:val="Obsahtabulky"/>
              <w:spacing w:line="259" w:lineRule="auto"/>
              <w:jc w:val="both"/>
              <w:rPr>
                <w:rFonts w:asciiTheme="minorHAnsi" w:hAnsiTheme="minorHAnsi"/>
              </w:rPr>
            </w:pPr>
            <w:proofErr w:type="spellStart"/>
            <w:r w:rsidRPr="00B119C6">
              <w:rPr>
                <w:rFonts w:asciiTheme="minorHAnsi" w:hAnsiTheme="minorHAnsi"/>
              </w:rPr>
              <w:t>vzájemné</w:t>
            </w:r>
            <w:proofErr w:type="spellEnd"/>
            <w:r w:rsidRPr="00B119C6">
              <w:rPr>
                <w:rFonts w:asciiTheme="minorHAnsi" w:hAnsiTheme="minorHAnsi"/>
              </w:rPr>
              <w:t xml:space="preserve"> </w:t>
            </w:r>
            <w:proofErr w:type="spellStart"/>
            <w:r w:rsidRPr="00B119C6">
              <w:rPr>
                <w:rFonts w:asciiTheme="minorHAnsi" w:hAnsiTheme="minorHAnsi"/>
              </w:rPr>
              <w:t>konzultace</w:t>
            </w:r>
            <w:proofErr w:type="spellEnd"/>
            <w:r w:rsidRPr="00B119C6">
              <w:rPr>
                <w:rFonts w:asciiTheme="minorHAnsi" w:hAnsiTheme="minorHAnsi"/>
              </w:rPr>
              <w:t xml:space="preserve"> </w:t>
            </w:r>
            <w:proofErr w:type="spellStart"/>
            <w:r w:rsidRPr="00B119C6">
              <w:rPr>
                <w:rFonts w:asciiTheme="minorHAnsi" w:hAnsiTheme="minorHAnsi"/>
              </w:rPr>
              <w:t>p.uč</w:t>
            </w:r>
            <w:proofErr w:type="spellEnd"/>
            <w:r w:rsidRPr="00B119C6">
              <w:rPr>
                <w:rFonts w:asciiTheme="minorHAnsi" w:hAnsiTheme="minorHAnsi"/>
              </w:rPr>
              <w:t>.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14:paraId="167B2968" w14:textId="77777777" w:rsidR="00B31BD2" w:rsidRPr="00B119C6" w:rsidRDefault="00B31BD2" w:rsidP="007756AB">
            <w:pPr>
              <w:pStyle w:val="Obsahtabulky"/>
              <w:spacing w:line="259" w:lineRule="auto"/>
              <w:jc w:val="both"/>
              <w:rPr>
                <w:rFonts w:asciiTheme="minorHAnsi" w:hAnsiTheme="minorHAnsi"/>
              </w:rPr>
            </w:pPr>
            <w:proofErr w:type="spellStart"/>
            <w:r w:rsidRPr="00B119C6">
              <w:rPr>
                <w:rFonts w:asciiTheme="minorHAnsi" w:hAnsiTheme="minorHAnsi"/>
              </w:rPr>
              <w:t>průběžně</w:t>
            </w:r>
            <w:proofErr w:type="spellEnd"/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0463D" w14:textId="77777777" w:rsidR="00B31BD2" w:rsidRPr="00B119C6" w:rsidRDefault="00B31BD2" w:rsidP="007756AB">
            <w:pPr>
              <w:pStyle w:val="Obsahtabulky"/>
              <w:spacing w:line="259" w:lineRule="auto"/>
              <w:jc w:val="both"/>
              <w:rPr>
                <w:rFonts w:asciiTheme="minorHAnsi" w:hAnsiTheme="minorHAnsi"/>
              </w:rPr>
            </w:pPr>
            <w:proofErr w:type="spellStart"/>
            <w:r w:rsidRPr="00B119C6">
              <w:rPr>
                <w:rFonts w:asciiTheme="minorHAnsi" w:hAnsiTheme="minorHAnsi"/>
              </w:rPr>
              <w:t>p.uč</w:t>
            </w:r>
            <w:proofErr w:type="spellEnd"/>
            <w:r w:rsidRPr="00B119C6">
              <w:rPr>
                <w:rFonts w:asciiTheme="minorHAnsi" w:hAnsiTheme="minorHAnsi"/>
              </w:rPr>
              <w:t>.</w:t>
            </w:r>
          </w:p>
        </w:tc>
      </w:tr>
      <w:tr w:rsidR="00B31BD2" w:rsidRPr="00C51692" w14:paraId="595EE22A" w14:textId="77777777" w:rsidTr="007756AB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14:paraId="3ED1F5B5" w14:textId="77777777" w:rsidR="00B31BD2" w:rsidRPr="00B119C6" w:rsidRDefault="00B31BD2" w:rsidP="007756AB">
            <w:pPr>
              <w:pStyle w:val="Obsahtabulky"/>
              <w:spacing w:line="259" w:lineRule="auto"/>
              <w:jc w:val="both"/>
              <w:rPr>
                <w:rFonts w:asciiTheme="minorHAnsi" w:hAnsiTheme="minorHAnsi"/>
              </w:rPr>
            </w:pPr>
            <w:proofErr w:type="spellStart"/>
            <w:r w:rsidRPr="00B119C6">
              <w:rPr>
                <w:rFonts w:asciiTheme="minorHAnsi" w:hAnsiTheme="minorHAnsi"/>
              </w:rPr>
              <w:t>ústní</w:t>
            </w:r>
            <w:proofErr w:type="spellEnd"/>
            <w:r w:rsidRPr="00B119C6">
              <w:rPr>
                <w:rFonts w:asciiTheme="minorHAnsi" w:hAnsiTheme="minorHAnsi"/>
              </w:rPr>
              <w:t xml:space="preserve"> </w:t>
            </w:r>
            <w:proofErr w:type="spellStart"/>
            <w:r w:rsidRPr="00B119C6">
              <w:rPr>
                <w:rFonts w:asciiTheme="minorHAnsi" w:hAnsiTheme="minorHAnsi"/>
              </w:rPr>
              <w:t>konzultace</w:t>
            </w:r>
            <w:proofErr w:type="spellEnd"/>
            <w:r w:rsidRPr="00B119C6">
              <w:rPr>
                <w:rFonts w:asciiTheme="minorHAnsi" w:hAnsiTheme="minorHAnsi"/>
              </w:rPr>
              <w:t xml:space="preserve"> s </w:t>
            </w:r>
            <w:proofErr w:type="spellStart"/>
            <w:proofErr w:type="gramStart"/>
            <w:r w:rsidRPr="00B119C6">
              <w:rPr>
                <w:rFonts w:asciiTheme="minorHAnsi" w:hAnsiTheme="minorHAnsi"/>
              </w:rPr>
              <w:t>p.učitelkami</w:t>
            </w:r>
            <w:proofErr w:type="spellEnd"/>
            <w:proofErr w:type="gramEnd"/>
            <w:r w:rsidRPr="00B119C6">
              <w:rPr>
                <w:rFonts w:asciiTheme="minorHAnsi" w:hAnsiTheme="minorHAnsi"/>
              </w:rPr>
              <w:t xml:space="preserve">  ZŠ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 w14:paraId="17CBF3C7" w14:textId="77777777" w:rsidR="00B31BD2" w:rsidRPr="00B119C6" w:rsidRDefault="00B31BD2" w:rsidP="007756AB">
            <w:pPr>
              <w:pStyle w:val="Obsahtabulky"/>
              <w:spacing w:line="259" w:lineRule="auto"/>
              <w:jc w:val="both"/>
              <w:rPr>
                <w:rFonts w:asciiTheme="minorHAnsi" w:hAnsiTheme="minorHAnsi"/>
              </w:rPr>
            </w:pPr>
            <w:proofErr w:type="spellStart"/>
            <w:r w:rsidRPr="00B119C6">
              <w:rPr>
                <w:rFonts w:asciiTheme="minorHAnsi" w:hAnsiTheme="minorHAnsi"/>
              </w:rPr>
              <w:t>září</w:t>
            </w:r>
            <w:proofErr w:type="spellEnd"/>
            <w:r w:rsidRPr="00B119C6">
              <w:rPr>
                <w:rFonts w:asciiTheme="minorHAnsi" w:hAnsiTheme="minorHAnsi"/>
              </w:rPr>
              <w:t xml:space="preserve"> -</w:t>
            </w:r>
            <w:proofErr w:type="spellStart"/>
            <w:r w:rsidRPr="00B119C6">
              <w:rPr>
                <w:rFonts w:asciiTheme="minorHAnsi" w:hAnsiTheme="minorHAnsi"/>
              </w:rPr>
              <w:t>leden</w:t>
            </w:r>
            <w:proofErr w:type="spellEnd"/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53D6AA" w14:textId="77777777" w:rsidR="00B31BD2" w:rsidRPr="00B119C6" w:rsidRDefault="00B31BD2" w:rsidP="007756AB">
            <w:pPr>
              <w:pStyle w:val="Obsahtabulky"/>
              <w:spacing w:line="259" w:lineRule="auto"/>
              <w:jc w:val="both"/>
              <w:rPr>
                <w:rFonts w:asciiTheme="minorHAnsi" w:hAnsiTheme="minorHAnsi"/>
              </w:rPr>
            </w:pPr>
            <w:proofErr w:type="spellStart"/>
            <w:r w:rsidRPr="00B119C6">
              <w:rPr>
                <w:rFonts w:asciiTheme="minorHAnsi" w:hAnsiTheme="minorHAnsi"/>
              </w:rPr>
              <w:t>řed</w:t>
            </w:r>
            <w:proofErr w:type="spellEnd"/>
            <w:r w:rsidRPr="00B119C6">
              <w:rPr>
                <w:rFonts w:asciiTheme="minorHAnsi" w:hAnsiTheme="minorHAnsi"/>
              </w:rPr>
              <w:t>.</w:t>
            </w:r>
          </w:p>
        </w:tc>
      </w:tr>
    </w:tbl>
    <w:p w14:paraId="7151D1BD" w14:textId="77777777" w:rsidR="00B31BD2" w:rsidRPr="00B31BD2" w:rsidRDefault="00B31BD2" w:rsidP="00B31BD2">
      <w:pPr>
        <w:rPr>
          <w:b/>
          <w:bCs/>
          <w:sz w:val="24"/>
          <w:szCs w:val="24"/>
        </w:rPr>
      </w:pPr>
    </w:p>
    <w:p w14:paraId="4C781BE5" w14:textId="4FB4160B" w:rsidR="00956A12" w:rsidRPr="00956A12" w:rsidRDefault="00956A12" w:rsidP="002D7D7D">
      <w:pPr>
        <w:pStyle w:val="Nadpis2"/>
        <w:numPr>
          <w:ilvl w:val="1"/>
          <w:numId w:val="39"/>
        </w:numPr>
      </w:pPr>
      <w:bookmarkStart w:id="33" w:name="_Toc208394140"/>
      <w:r>
        <w:t>Odpovědnost učitelů a dalších pracovníků</w:t>
      </w:r>
      <w:bookmarkEnd w:id="33"/>
      <w:r>
        <w:t xml:space="preserve">  </w:t>
      </w:r>
    </w:p>
    <w:p w14:paraId="24F6B3A7" w14:textId="35D2EE61" w:rsidR="00956A12" w:rsidRPr="00B119C6" w:rsidRDefault="00B119C6" w:rsidP="00AD3B63">
      <w:pPr>
        <w:jc w:val="both"/>
        <w:rPr>
          <w:sz w:val="24"/>
          <w:szCs w:val="24"/>
        </w:rPr>
      </w:pPr>
      <w:r>
        <w:rPr>
          <w:sz w:val="24"/>
          <w:szCs w:val="24"/>
        </w:rPr>
        <w:t>Všichni pedagogičtí pracovníci</w:t>
      </w:r>
      <w:r w:rsidRPr="00B119C6">
        <w:rPr>
          <w:sz w:val="24"/>
          <w:szCs w:val="24"/>
        </w:rPr>
        <w:t xml:space="preserve"> se aktivně podílejí na autoevaluaci školy. Pravidelně reflektují a hodnotí svou pedagogickou práci, sledují podmínky a výsledky vzdělávání, poskytují zpětnou vazbu a přispívají k tvorbě a realizaci opatření směřujících </w:t>
      </w:r>
      <w:r w:rsidR="00AD3B63">
        <w:rPr>
          <w:sz w:val="24"/>
          <w:szCs w:val="24"/>
        </w:rPr>
        <w:t xml:space="preserve">                       </w:t>
      </w:r>
      <w:r w:rsidR="00F9119B">
        <w:rPr>
          <w:sz w:val="24"/>
          <w:szCs w:val="24"/>
        </w:rPr>
        <w:t xml:space="preserve">                 </w:t>
      </w:r>
      <w:r w:rsidRPr="00B119C6">
        <w:rPr>
          <w:sz w:val="24"/>
          <w:szCs w:val="24"/>
        </w:rPr>
        <w:t>ke zkvalitňování vzdělávacího procesu.</w:t>
      </w:r>
    </w:p>
    <w:p w14:paraId="0CDBCF64" w14:textId="77777777" w:rsidR="002B3425" w:rsidRDefault="002B3425" w:rsidP="00CE2BC1">
      <w:pPr>
        <w:pStyle w:val="Nadpis1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14:paraId="67AFF48F" w14:textId="77777777" w:rsidR="002B3425" w:rsidRDefault="002B3425" w:rsidP="00CE2BC1">
      <w:pPr>
        <w:pStyle w:val="Nadpis1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14:paraId="64460BDB" w14:textId="77777777" w:rsidR="002B3425" w:rsidRDefault="002B3425" w:rsidP="00CE2BC1">
      <w:pPr>
        <w:pStyle w:val="Nadpis1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14:paraId="6E41BEB3" w14:textId="77777777" w:rsidR="002B3425" w:rsidRDefault="002B3425" w:rsidP="00CE2BC1">
      <w:pPr>
        <w:pStyle w:val="Nadpis1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14:paraId="6B3DD9AD" w14:textId="77777777" w:rsidR="00E63D40" w:rsidRDefault="00E63D40" w:rsidP="00C85DB7">
      <w:pPr>
        <w:pStyle w:val="Nadpis1"/>
        <w:jc w:val="both"/>
      </w:pPr>
    </w:p>
    <w:p w14:paraId="3ED4BD68" w14:textId="77777777" w:rsidR="00E63D40" w:rsidRDefault="00E63D40" w:rsidP="00C85DB7">
      <w:pPr>
        <w:pStyle w:val="Nadpis1"/>
        <w:jc w:val="both"/>
      </w:pPr>
    </w:p>
    <w:p w14:paraId="0273067E" w14:textId="77777777" w:rsidR="00E63D40" w:rsidRDefault="00E63D40" w:rsidP="00C85DB7">
      <w:pPr>
        <w:pStyle w:val="Nadpis1"/>
        <w:jc w:val="both"/>
      </w:pPr>
    </w:p>
    <w:p w14:paraId="11CCBCBC" w14:textId="77777777" w:rsidR="00E63D40" w:rsidRDefault="00E63D40" w:rsidP="00C85DB7">
      <w:pPr>
        <w:pStyle w:val="Nadpis1"/>
        <w:jc w:val="both"/>
      </w:pPr>
    </w:p>
    <w:p w14:paraId="76712B2C" w14:textId="77777777" w:rsidR="00E63D40" w:rsidRDefault="00E63D40" w:rsidP="00C85DB7">
      <w:pPr>
        <w:pStyle w:val="Nadpis1"/>
        <w:jc w:val="both"/>
      </w:pPr>
    </w:p>
    <w:p w14:paraId="6E9234A3" w14:textId="77777777" w:rsidR="00E63D40" w:rsidRDefault="00E63D40" w:rsidP="00C85DB7">
      <w:pPr>
        <w:pStyle w:val="Nadpis1"/>
        <w:jc w:val="both"/>
      </w:pPr>
    </w:p>
    <w:p w14:paraId="79FA4294" w14:textId="77777777" w:rsidR="00B134D5" w:rsidRPr="006E5590" w:rsidRDefault="00B134D5" w:rsidP="009D2708">
      <w:pPr>
        <w:pStyle w:val="Textbody"/>
        <w:spacing w:line="259" w:lineRule="auto"/>
        <w:ind w:left="720"/>
        <w:jc w:val="both"/>
        <w:rPr>
          <w:rFonts w:asciiTheme="minorHAnsi" w:hAnsiTheme="minorHAnsi"/>
          <w:sz w:val="22"/>
          <w:szCs w:val="22"/>
        </w:rPr>
      </w:pPr>
    </w:p>
    <w:p w14:paraId="10D9213A" w14:textId="77777777" w:rsidR="006E5590" w:rsidRPr="006E5590" w:rsidRDefault="006E5590" w:rsidP="009D2708">
      <w:pPr>
        <w:jc w:val="both"/>
      </w:pPr>
    </w:p>
    <w:sectPr w:rsidR="006E5590" w:rsidRPr="006E5590" w:rsidSect="007C12E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2E4DD" w14:textId="77777777" w:rsidR="00056591" w:rsidRDefault="00056591" w:rsidP="004D1897">
      <w:pPr>
        <w:spacing w:after="0" w:line="240" w:lineRule="auto"/>
      </w:pPr>
      <w:r>
        <w:separator/>
      </w:r>
    </w:p>
  </w:endnote>
  <w:endnote w:type="continuationSeparator" w:id="0">
    <w:p w14:paraId="21728C96" w14:textId="77777777" w:rsidR="00056591" w:rsidRDefault="00056591" w:rsidP="004D1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8512545"/>
      <w:docPartObj>
        <w:docPartGallery w:val="Page Numbers (Bottom of Page)"/>
        <w:docPartUnique/>
      </w:docPartObj>
    </w:sdtPr>
    <w:sdtContent>
      <w:p w14:paraId="16E3AD20" w14:textId="77777777" w:rsidR="00465914" w:rsidRDefault="00AF7D9F">
        <w:pPr>
          <w:pStyle w:val="Zpat"/>
          <w:jc w:val="center"/>
        </w:pPr>
        <w:r>
          <w:fldChar w:fldCharType="begin"/>
        </w:r>
        <w:r w:rsidR="00465914">
          <w:instrText>PAGE   \* MERGEFORMAT</w:instrText>
        </w:r>
        <w:r>
          <w:fldChar w:fldCharType="separate"/>
        </w:r>
        <w:r w:rsidR="00534DF0">
          <w:rPr>
            <w:noProof/>
          </w:rPr>
          <w:t>8</w:t>
        </w:r>
        <w:r>
          <w:fldChar w:fldCharType="end"/>
        </w:r>
      </w:p>
    </w:sdtContent>
  </w:sdt>
  <w:p w14:paraId="3775570D" w14:textId="77777777" w:rsidR="00465914" w:rsidRDefault="0046591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38EC1" w14:textId="77777777" w:rsidR="00056591" w:rsidRDefault="00056591" w:rsidP="004D1897">
      <w:pPr>
        <w:spacing w:after="0" w:line="240" w:lineRule="auto"/>
      </w:pPr>
      <w:r>
        <w:separator/>
      </w:r>
    </w:p>
  </w:footnote>
  <w:footnote w:type="continuationSeparator" w:id="0">
    <w:p w14:paraId="400D9BBB" w14:textId="77777777" w:rsidR="00056591" w:rsidRDefault="00056591" w:rsidP="004D1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B3BE6" w14:textId="77777777" w:rsidR="004D1897" w:rsidRPr="00FD7A5F" w:rsidRDefault="00FD7A5F" w:rsidP="00FD7A5F">
    <w:pPr>
      <w:pStyle w:val="Zhlav"/>
      <w:jc w:val="center"/>
      <w:rPr>
        <w:rFonts w:cs="Times New Roman"/>
        <w:sz w:val="20"/>
        <w:szCs w:val="20"/>
      </w:rPr>
    </w:pPr>
    <w:r w:rsidRPr="00FD7A5F">
      <w:rPr>
        <w:rFonts w:cs="Times New Roman"/>
        <w:sz w:val="20"/>
        <w:szCs w:val="20"/>
      </w:rPr>
      <w:t>Školní vzdělávací program „</w:t>
    </w:r>
    <w:r w:rsidR="00C92400">
      <w:rPr>
        <w:rFonts w:cs="Times New Roman"/>
        <w:sz w:val="20"/>
        <w:szCs w:val="20"/>
      </w:rPr>
      <w:t>Příběhy stromů</w:t>
    </w:r>
    <w:r w:rsidRPr="00FD7A5F">
      <w:rPr>
        <w:rFonts w:cs="Times New Roman"/>
        <w:sz w:val="20"/>
        <w:szCs w:val="20"/>
      </w:rPr>
      <w:t xml:space="preserve">“ – Mateřská škola Na Kopečku, </w:t>
    </w:r>
    <w:proofErr w:type="spellStart"/>
    <w:r w:rsidRPr="00FD7A5F">
      <w:rPr>
        <w:rFonts w:cs="Times New Roman"/>
        <w:sz w:val="20"/>
        <w:szCs w:val="20"/>
      </w:rPr>
      <w:t>Bohosudovská</w:t>
    </w:r>
    <w:proofErr w:type="spellEnd"/>
    <w:r w:rsidRPr="00FD7A5F">
      <w:rPr>
        <w:rFonts w:cs="Times New Roman"/>
        <w:sz w:val="20"/>
        <w:szCs w:val="20"/>
      </w:rPr>
      <w:t xml:space="preserve"> 111, Teplice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68F0"/>
    <w:multiLevelType w:val="hybridMultilevel"/>
    <w:tmpl w:val="A7A055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C143C"/>
    <w:multiLevelType w:val="hybridMultilevel"/>
    <w:tmpl w:val="AEB0010A"/>
    <w:lvl w:ilvl="0" w:tplc="6276D78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F77D0F"/>
    <w:multiLevelType w:val="hybridMultilevel"/>
    <w:tmpl w:val="87487A84"/>
    <w:lvl w:ilvl="0" w:tplc="362A692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384B89"/>
    <w:multiLevelType w:val="hybridMultilevel"/>
    <w:tmpl w:val="7A5C7A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545536"/>
    <w:multiLevelType w:val="hybridMultilevel"/>
    <w:tmpl w:val="5284F11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975584"/>
    <w:multiLevelType w:val="hybridMultilevel"/>
    <w:tmpl w:val="3A02AB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50306D"/>
    <w:multiLevelType w:val="hybridMultilevel"/>
    <w:tmpl w:val="0AE40E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1E5DD2"/>
    <w:multiLevelType w:val="hybridMultilevel"/>
    <w:tmpl w:val="16FE68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5767FA"/>
    <w:multiLevelType w:val="multilevel"/>
    <w:tmpl w:val="3EDAA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06C02531"/>
    <w:multiLevelType w:val="hybridMultilevel"/>
    <w:tmpl w:val="E736B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6158E7"/>
    <w:multiLevelType w:val="hybridMultilevel"/>
    <w:tmpl w:val="6E7E67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BB7657"/>
    <w:multiLevelType w:val="hybridMultilevel"/>
    <w:tmpl w:val="E30E47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3C13D4"/>
    <w:multiLevelType w:val="hybridMultilevel"/>
    <w:tmpl w:val="AF1E86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7E76F6"/>
    <w:multiLevelType w:val="multilevel"/>
    <w:tmpl w:val="29E8111E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19981523"/>
    <w:multiLevelType w:val="hybridMultilevel"/>
    <w:tmpl w:val="0082DF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71054E"/>
    <w:multiLevelType w:val="hybridMultilevel"/>
    <w:tmpl w:val="E820AC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B37E3A"/>
    <w:multiLevelType w:val="multilevel"/>
    <w:tmpl w:val="A42E28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4DD7B57"/>
    <w:multiLevelType w:val="multilevel"/>
    <w:tmpl w:val="64A45EDC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2B645D4B"/>
    <w:multiLevelType w:val="hybridMultilevel"/>
    <w:tmpl w:val="9F9806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151727"/>
    <w:multiLevelType w:val="hybridMultilevel"/>
    <w:tmpl w:val="391AFE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DD182D"/>
    <w:multiLevelType w:val="hybridMultilevel"/>
    <w:tmpl w:val="BBDA4B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8F5CF2"/>
    <w:multiLevelType w:val="hybridMultilevel"/>
    <w:tmpl w:val="349222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38105C"/>
    <w:multiLevelType w:val="hybridMultilevel"/>
    <w:tmpl w:val="8AEE76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155A57"/>
    <w:multiLevelType w:val="hybridMultilevel"/>
    <w:tmpl w:val="D4428D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5D1DA9"/>
    <w:multiLevelType w:val="hybridMultilevel"/>
    <w:tmpl w:val="18908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F55935"/>
    <w:multiLevelType w:val="multilevel"/>
    <w:tmpl w:val="3AA41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56B6B37"/>
    <w:multiLevelType w:val="hybridMultilevel"/>
    <w:tmpl w:val="CFF0CE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4C671B"/>
    <w:multiLevelType w:val="multilevel"/>
    <w:tmpl w:val="64A45EDC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485F2ECC"/>
    <w:multiLevelType w:val="hybridMultilevel"/>
    <w:tmpl w:val="A66AE2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7C17F3"/>
    <w:multiLevelType w:val="multilevel"/>
    <w:tmpl w:val="EA4E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D14D8E"/>
    <w:multiLevelType w:val="hybridMultilevel"/>
    <w:tmpl w:val="82B4BE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3B5952"/>
    <w:multiLevelType w:val="hybridMultilevel"/>
    <w:tmpl w:val="ACA84D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D94072"/>
    <w:multiLevelType w:val="multilevel"/>
    <w:tmpl w:val="456CC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02128F4"/>
    <w:multiLevelType w:val="multilevel"/>
    <w:tmpl w:val="989C3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5C6776"/>
    <w:multiLevelType w:val="hybridMultilevel"/>
    <w:tmpl w:val="F04670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BF12B6"/>
    <w:multiLevelType w:val="hybridMultilevel"/>
    <w:tmpl w:val="F058EB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076D43"/>
    <w:multiLevelType w:val="hybridMultilevel"/>
    <w:tmpl w:val="FC90A8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246588"/>
    <w:multiLevelType w:val="multilevel"/>
    <w:tmpl w:val="CE7AA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0681181"/>
    <w:multiLevelType w:val="multilevel"/>
    <w:tmpl w:val="64A45EDC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9" w15:restartNumberingAfterBreak="0">
    <w:nsid w:val="70BB79D8"/>
    <w:multiLevelType w:val="hybridMultilevel"/>
    <w:tmpl w:val="6D1E8E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30612B"/>
    <w:multiLevelType w:val="multilevel"/>
    <w:tmpl w:val="CF42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9FD2C07"/>
    <w:multiLevelType w:val="hybridMultilevel"/>
    <w:tmpl w:val="3EA22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633B97"/>
    <w:multiLevelType w:val="hybridMultilevel"/>
    <w:tmpl w:val="AE1884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D722E1"/>
    <w:multiLevelType w:val="hybridMultilevel"/>
    <w:tmpl w:val="88CA38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506560">
    <w:abstractNumId w:val="4"/>
  </w:num>
  <w:num w:numId="2" w16cid:durableId="701445374">
    <w:abstractNumId w:val="16"/>
  </w:num>
  <w:num w:numId="3" w16cid:durableId="1901624662">
    <w:abstractNumId w:val="8"/>
  </w:num>
  <w:num w:numId="4" w16cid:durableId="1216814597">
    <w:abstractNumId w:val="27"/>
  </w:num>
  <w:num w:numId="5" w16cid:durableId="646325589">
    <w:abstractNumId w:val="23"/>
  </w:num>
  <w:num w:numId="6" w16cid:durableId="492333915">
    <w:abstractNumId w:val="31"/>
  </w:num>
  <w:num w:numId="7" w16cid:durableId="1852405065">
    <w:abstractNumId w:val="26"/>
  </w:num>
  <w:num w:numId="8" w16cid:durableId="1489252621">
    <w:abstractNumId w:val="0"/>
  </w:num>
  <w:num w:numId="9" w16cid:durableId="732852382">
    <w:abstractNumId w:val="38"/>
  </w:num>
  <w:num w:numId="10" w16cid:durableId="2144805966">
    <w:abstractNumId w:val="17"/>
  </w:num>
  <w:num w:numId="11" w16cid:durableId="1143040141">
    <w:abstractNumId w:val="28"/>
  </w:num>
  <w:num w:numId="12" w16cid:durableId="1982148333">
    <w:abstractNumId w:val="3"/>
  </w:num>
  <w:num w:numId="13" w16cid:durableId="613831311">
    <w:abstractNumId w:val="9"/>
  </w:num>
  <w:num w:numId="14" w16cid:durableId="239565993">
    <w:abstractNumId w:val="22"/>
  </w:num>
  <w:num w:numId="15" w16cid:durableId="816148260">
    <w:abstractNumId w:val="5"/>
  </w:num>
  <w:num w:numId="16" w16cid:durableId="1876045087">
    <w:abstractNumId w:val="18"/>
  </w:num>
  <w:num w:numId="17" w16cid:durableId="137571668">
    <w:abstractNumId w:val="20"/>
  </w:num>
  <w:num w:numId="18" w16cid:durableId="1401560729">
    <w:abstractNumId w:val="14"/>
  </w:num>
  <w:num w:numId="19" w16cid:durableId="468977234">
    <w:abstractNumId w:val="15"/>
  </w:num>
  <w:num w:numId="20" w16cid:durableId="683748975">
    <w:abstractNumId w:val="10"/>
  </w:num>
  <w:num w:numId="21" w16cid:durableId="2027710258">
    <w:abstractNumId w:val="24"/>
  </w:num>
  <w:num w:numId="22" w16cid:durableId="1550612222">
    <w:abstractNumId w:val="19"/>
  </w:num>
  <w:num w:numId="23" w16cid:durableId="221137274">
    <w:abstractNumId w:val="6"/>
  </w:num>
  <w:num w:numId="24" w16cid:durableId="1866752229">
    <w:abstractNumId w:val="11"/>
  </w:num>
  <w:num w:numId="25" w16cid:durableId="451754090">
    <w:abstractNumId w:val="43"/>
  </w:num>
  <w:num w:numId="26" w16cid:durableId="457917449">
    <w:abstractNumId w:val="30"/>
  </w:num>
  <w:num w:numId="27" w16cid:durableId="2103378583">
    <w:abstractNumId w:val="41"/>
  </w:num>
  <w:num w:numId="28" w16cid:durableId="1646667177">
    <w:abstractNumId w:val="7"/>
  </w:num>
  <w:num w:numId="29" w16cid:durableId="1127091896">
    <w:abstractNumId w:val="36"/>
  </w:num>
  <w:num w:numId="30" w16cid:durableId="578445571">
    <w:abstractNumId w:val="39"/>
  </w:num>
  <w:num w:numId="31" w16cid:durableId="63725928">
    <w:abstractNumId w:val="12"/>
  </w:num>
  <w:num w:numId="32" w16cid:durableId="2134329253">
    <w:abstractNumId w:val="32"/>
  </w:num>
  <w:num w:numId="33" w16cid:durableId="341325916">
    <w:abstractNumId w:val="29"/>
  </w:num>
  <w:num w:numId="34" w16cid:durableId="1751343633">
    <w:abstractNumId w:val="40"/>
  </w:num>
  <w:num w:numId="35" w16cid:durableId="631985652">
    <w:abstractNumId w:val="37"/>
  </w:num>
  <w:num w:numId="36" w16cid:durableId="1575777853">
    <w:abstractNumId w:val="25"/>
  </w:num>
  <w:num w:numId="37" w16cid:durableId="1539048989">
    <w:abstractNumId w:val="33"/>
  </w:num>
  <w:num w:numId="38" w16cid:durableId="805046703">
    <w:abstractNumId w:val="21"/>
  </w:num>
  <w:num w:numId="39" w16cid:durableId="1999115228">
    <w:abstractNumId w:val="13"/>
  </w:num>
  <w:num w:numId="40" w16cid:durableId="445392288">
    <w:abstractNumId w:val="1"/>
  </w:num>
  <w:num w:numId="41" w16cid:durableId="235167056">
    <w:abstractNumId w:val="2"/>
  </w:num>
  <w:num w:numId="42" w16cid:durableId="1678074889">
    <w:abstractNumId w:val="35"/>
  </w:num>
  <w:num w:numId="43" w16cid:durableId="1916235999">
    <w:abstractNumId w:val="34"/>
  </w:num>
  <w:num w:numId="44" w16cid:durableId="1350448541">
    <w:abstractNumId w:val="4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663"/>
    <w:rsid w:val="00002C0B"/>
    <w:rsid w:val="00003101"/>
    <w:rsid w:val="000532BD"/>
    <w:rsid w:val="0005648C"/>
    <w:rsid w:val="00056591"/>
    <w:rsid w:val="00074B13"/>
    <w:rsid w:val="000810A3"/>
    <w:rsid w:val="0009011E"/>
    <w:rsid w:val="000C795C"/>
    <w:rsid w:val="000D7C21"/>
    <w:rsid w:val="000D7D0C"/>
    <w:rsid w:val="000E4FC5"/>
    <w:rsid w:val="00103AE6"/>
    <w:rsid w:val="0013490D"/>
    <w:rsid w:val="0014105E"/>
    <w:rsid w:val="00145ECF"/>
    <w:rsid w:val="001555FD"/>
    <w:rsid w:val="001A4048"/>
    <w:rsid w:val="001C4E33"/>
    <w:rsid w:val="001F2BCA"/>
    <w:rsid w:val="001F4004"/>
    <w:rsid w:val="0023094C"/>
    <w:rsid w:val="002448A6"/>
    <w:rsid w:val="0027519A"/>
    <w:rsid w:val="00294356"/>
    <w:rsid w:val="002A539C"/>
    <w:rsid w:val="002B3425"/>
    <w:rsid w:val="002D3597"/>
    <w:rsid w:val="002D7D7D"/>
    <w:rsid w:val="002E4D5E"/>
    <w:rsid w:val="00301D70"/>
    <w:rsid w:val="00311230"/>
    <w:rsid w:val="0032128F"/>
    <w:rsid w:val="00326893"/>
    <w:rsid w:val="003765C5"/>
    <w:rsid w:val="00385FBD"/>
    <w:rsid w:val="00394434"/>
    <w:rsid w:val="0039680D"/>
    <w:rsid w:val="003D3316"/>
    <w:rsid w:val="00401833"/>
    <w:rsid w:val="00411EE1"/>
    <w:rsid w:val="00427E01"/>
    <w:rsid w:val="00434AAD"/>
    <w:rsid w:val="00465914"/>
    <w:rsid w:val="0047554D"/>
    <w:rsid w:val="004C3947"/>
    <w:rsid w:val="004D1897"/>
    <w:rsid w:val="004D4455"/>
    <w:rsid w:val="004E6362"/>
    <w:rsid w:val="0051651D"/>
    <w:rsid w:val="005170EA"/>
    <w:rsid w:val="00534DF0"/>
    <w:rsid w:val="005474B9"/>
    <w:rsid w:val="00573361"/>
    <w:rsid w:val="00577471"/>
    <w:rsid w:val="005E4B79"/>
    <w:rsid w:val="00605E53"/>
    <w:rsid w:val="006112C7"/>
    <w:rsid w:val="00671034"/>
    <w:rsid w:val="006A2C34"/>
    <w:rsid w:val="006B504D"/>
    <w:rsid w:val="006C695C"/>
    <w:rsid w:val="006E5590"/>
    <w:rsid w:val="006E72FF"/>
    <w:rsid w:val="006F7830"/>
    <w:rsid w:val="00747663"/>
    <w:rsid w:val="00747EBF"/>
    <w:rsid w:val="00750AB7"/>
    <w:rsid w:val="00767F9F"/>
    <w:rsid w:val="007B7329"/>
    <w:rsid w:val="007C05F7"/>
    <w:rsid w:val="007C12E4"/>
    <w:rsid w:val="007C6295"/>
    <w:rsid w:val="007D1E3E"/>
    <w:rsid w:val="00800BBB"/>
    <w:rsid w:val="00825096"/>
    <w:rsid w:val="00835031"/>
    <w:rsid w:val="00850E6C"/>
    <w:rsid w:val="008666DB"/>
    <w:rsid w:val="008821FF"/>
    <w:rsid w:val="008831C7"/>
    <w:rsid w:val="008978B9"/>
    <w:rsid w:val="008C395F"/>
    <w:rsid w:val="008D16BE"/>
    <w:rsid w:val="008E0D0F"/>
    <w:rsid w:val="008E1210"/>
    <w:rsid w:val="008E467A"/>
    <w:rsid w:val="008E536D"/>
    <w:rsid w:val="008E59AD"/>
    <w:rsid w:val="008F629A"/>
    <w:rsid w:val="00914D67"/>
    <w:rsid w:val="00923511"/>
    <w:rsid w:val="009327EC"/>
    <w:rsid w:val="0095203C"/>
    <w:rsid w:val="00956A12"/>
    <w:rsid w:val="00961F0F"/>
    <w:rsid w:val="00996D33"/>
    <w:rsid w:val="009A252C"/>
    <w:rsid w:val="009B462A"/>
    <w:rsid w:val="009D2708"/>
    <w:rsid w:val="009E2995"/>
    <w:rsid w:val="009E7A10"/>
    <w:rsid w:val="00A11C74"/>
    <w:rsid w:val="00A1405A"/>
    <w:rsid w:val="00A1579B"/>
    <w:rsid w:val="00A4168C"/>
    <w:rsid w:val="00A4713A"/>
    <w:rsid w:val="00A5674B"/>
    <w:rsid w:val="00A637D9"/>
    <w:rsid w:val="00A64E6E"/>
    <w:rsid w:val="00A66BC4"/>
    <w:rsid w:val="00A92F0C"/>
    <w:rsid w:val="00AA6ADC"/>
    <w:rsid w:val="00AB7FFC"/>
    <w:rsid w:val="00AC4A52"/>
    <w:rsid w:val="00AC7E25"/>
    <w:rsid w:val="00AD3B63"/>
    <w:rsid w:val="00AF7D9F"/>
    <w:rsid w:val="00B119C6"/>
    <w:rsid w:val="00B13149"/>
    <w:rsid w:val="00B134D5"/>
    <w:rsid w:val="00B14229"/>
    <w:rsid w:val="00B31BD2"/>
    <w:rsid w:val="00B90A3E"/>
    <w:rsid w:val="00BB31E9"/>
    <w:rsid w:val="00BB5280"/>
    <w:rsid w:val="00BC27E7"/>
    <w:rsid w:val="00BE1F58"/>
    <w:rsid w:val="00BE5372"/>
    <w:rsid w:val="00BF55F8"/>
    <w:rsid w:val="00C100E5"/>
    <w:rsid w:val="00C21513"/>
    <w:rsid w:val="00C442D6"/>
    <w:rsid w:val="00C51692"/>
    <w:rsid w:val="00C55B89"/>
    <w:rsid w:val="00C60000"/>
    <w:rsid w:val="00C65289"/>
    <w:rsid w:val="00C85DB7"/>
    <w:rsid w:val="00C92400"/>
    <w:rsid w:val="00CE2BC1"/>
    <w:rsid w:val="00D04136"/>
    <w:rsid w:val="00D41CB4"/>
    <w:rsid w:val="00D42FB6"/>
    <w:rsid w:val="00D52690"/>
    <w:rsid w:val="00D54E9C"/>
    <w:rsid w:val="00D57609"/>
    <w:rsid w:val="00DA2100"/>
    <w:rsid w:val="00DA4975"/>
    <w:rsid w:val="00E04FAF"/>
    <w:rsid w:val="00E1283F"/>
    <w:rsid w:val="00E42714"/>
    <w:rsid w:val="00E57413"/>
    <w:rsid w:val="00E63D40"/>
    <w:rsid w:val="00E918C5"/>
    <w:rsid w:val="00EC27BF"/>
    <w:rsid w:val="00ED6FCC"/>
    <w:rsid w:val="00F253A6"/>
    <w:rsid w:val="00F75667"/>
    <w:rsid w:val="00F9119B"/>
    <w:rsid w:val="00FD7A5F"/>
    <w:rsid w:val="00FE2149"/>
    <w:rsid w:val="00FE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EEAAA"/>
  <w15:docId w15:val="{A61CCD0F-8223-441F-BAC5-20FC98F4E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12E4"/>
  </w:style>
  <w:style w:type="paragraph" w:styleId="Nadpis1">
    <w:name w:val="heading 1"/>
    <w:basedOn w:val="Normln"/>
    <w:next w:val="Normln"/>
    <w:link w:val="Nadpis1Char"/>
    <w:uiPriority w:val="9"/>
    <w:qFormat/>
    <w:rsid w:val="007476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476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476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476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476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476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476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76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76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476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7476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7476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74766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4766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4766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766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766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766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476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47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476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476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476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4766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4766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4766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476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4766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47663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4D1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D1897"/>
  </w:style>
  <w:style w:type="paragraph" w:styleId="Zpat">
    <w:name w:val="footer"/>
    <w:basedOn w:val="Normln"/>
    <w:link w:val="ZpatChar"/>
    <w:uiPriority w:val="99"/>
    <w:unhideWhenUsed/>
    <w:rsid w:val="004D1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1897"/>
  </w:style>
  <w:style w:type="character" w:styleId="Hypertextovodkaz">
    <w:name w:val="Hyperlink"/>
    <w:basedOn w:val="Standardnpsmoodstavce"/>
    <w:uiPriority w:val="99"/>
    <w:unhideWhenUsed/>
    <w:rsid w:val="000810A3"/>
    <w:rPr>
      <w:color w:val="467886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0A3"/>
    <w:rPr>
      <w:color w:val="605E5C"/>
      <w:shd w:val="clear" w:color="auto" w:fill="E1DFDD"/>
    </w:rPr>
  </w:style>
  <w:style w:type="paragraph" w:customStyle="1" w:styleId="Text">
    <w:name w:val="Text"/>
    <w:basedOn w:val="Normln"/>
    <w:qFormat/>
    <w:rsid w:val="007D1E3E"/>
    <w:pPr>
      <w:spacing w:before="120" w:after="120" w:line="360" w:lineRule="auto"/>
      <w:jc w:val="both"/>
    </w:pPr>
    <w:rPr>
      <w:rFonts w:ascii="Times New Roman" w:hAnsi="Times New Roman"/>
      <w:kern w:val="0"/>
      <w:sz w:val="24"/>
    </w:rPr>
  </w:style>
  <w:style w:type="paragraph" w:styleId="Obsah1">
    <w:name w:val="toc 1"/>
    <w:basedOn w:val="Normln"/>
    <w:next w:val="Normln"/>
    <w:autoRedefine/>
    <w:uiPriority w:val="39"/>
    <w:unhideWhenUsed/>
    <w:rsid w:val="006B504D"/>
    <w:pPr>
      <w:tabs>
        <w:tab w:val="right" w:leader="dot" w:pos="9062"/>
      </w:tabs>
      <w:spacing w:after="100" w:line="360" w:lineRule="auto"/>
    </w:pPr>
    <w:rPr>
      <w:noProof/>
      <w:kern w:val="0"/>
      <w:sz w:val="24"/>
    </w:rPr>
  </w:style>
  <w:style w:type="paragraph" w:styleId="Obsah2">
    <w:name w:val="toc 2"/>
    <w:basedOn w:val="Normln"/>
    <w:next w:val="Normln"/>
    <w:autoRedefine/>
    <w:uiPriority w:val="39"/>
    <w:unhideWhenUsed/>
    <w:rsid w:val="007D1E3E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8978B9"/>
    <w:pPr>
      <w:spacing w:after="100"/>
      <w:ind w:left="440"/>
    </w:pPr>
  </w:style>
  <w:style w:type="paragraph" w:customStyle="1" w:styleId="Standard">
    <w:name w:val="Standard"/>
    <w:qFormat/>
    <w:rsid w:val="002448A6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customStyle="1" w:styleId="Obsahtabulky">
    <w:name w:val="Obsah tabulky"/>
    <w:basedOn w:val="Standard"/>
    <w:qFormat/>
    <w:rsid w:val="002448A6"/>
    <w:pPr>
      <w:suppressLineNumbers/>
    </w:pPr>
  </w:style>
  <w:style w:type="paragraph" w:customStyle="1" w:styleId="Textbody">
    <w:name w:val="Text body"/>
    <w:basedOn w:val="Standard"/>
    <w:qFormat/>
    <w:rsid w:val="00E42714"/>
    <w:pPr>
      <w:spacing w:after="120"/>
    </w:pPr>
  </w:style>
  <w:style w:type="paragraph" w:styleId="Normlnweb">
    <w:name w:val="Normal (Web)"/>
    <w:basedOn w:val="Normln"/>
    <w:uiPriority w:val="99"/>
    <w:unhideWhenUsed/>
    <w:rsid w:val="00C55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7C6295"/>
    <w:pPr>
      <w:spacing w:after="0" w:line="240" w:lineRule="auto"/>
    </w:pPr>
    <w:rPr>
      <w:rFonts w:eastAsiaTheme="minorEastAsia"/>
      <w:kern w:val="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ditelka@skolka-nakopecku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28EB9-4E9F-4769-B15E-4BF05D157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26</Pages>
  <Words>6384</Words>
  <Characters>37668</Characters>
  <Application>Microsoft Office Word</Application>
  <DocSecurity>0</DocSecurity>
  <Lines>313</Lines>
  <Paragraphs>87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Kocánková</dc:creator>
  <cp:keywords/>
  <dc:description/>
  <cp:lastModifiedBy>Renata Kocánková</cp:lastModifiedBy>
  <cp:revision>5</cp:revision>
  <cp:lastPrinted>2025-09-10T08:47:00Z</cp:lastPrinted>
  <dcterms:created xsi:type="dcterms:W3CDTF">2025-09-10T08:51:00Z</dcterms:created>
  <dcterms:modified xsi:type="dcterms:W3CDTF">2025-09-10T08:55:00Z</dcterms:modified>
</cp:coreProperties>
</file>